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0DA3">
      <w:pPr>
        <w:rPr>
          <w:rFonts w:hint="eastAsia"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</w:p>
    <w:p w14:paraId="6E2144D9">
      <w:pPr>
        <w:jc w:val="center"/>
        <w:outlineLvl w:val="0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四川省主导完成国际、国家标准制定项目统计表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1706"/>
        <w:gridCol w:w="1230"/>
        <w:gridCol w:w="542"/>
        <w:gridCol w:w="568"/>
        <w:gridCol w:w="486"/>
        <w:gridCol w:w="989"/>
        <w:gridCol w:w="328"/>
        <w:gridCol w:w="621"/>
        <w:gridCol w:w="915"/>
        <w:gridCol w:w="3909"/>
      </w:tblGrid>
      <w:tr w14:paraId="2FC2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55DEE2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起草单位名称（盖章）</w:t>
            </w:r>
          </w:p>
        </w:tc>
        <w:tc>
          <w:tcPr>
            <w:tcW w:w="4046" w:type="dxa"/>
            <w:gridSpan w:val="4"/>
            <w:noWrap w:val="0"/>
            <w:vAlign w:val="center"/>
          </w:tcPr>
          <w:p w14:paraId="0BED82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 w:val="0"/>
            <w:vAlign w:val="center"/>
          </w:tcPr>
          <w:p w14:paraId="531EF7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单位地址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14A34D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 w14:paraId="5C10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02F0F2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法人代表（负责人）</w:t>
            </w:r>
          </w:p>
        </w:tc>
        <w:tc>
          <w:tcPr>
            <w:tcW w:w="1706" w:type="dxa"/>
            <w:noWrap w:val="0"/>
            <w:vAlign w:val="center"/>
          </w:tcPr>
          <w:p w14:paraId="5532C3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335C0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 w14:paraId="661C05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71C6C17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3909" w:type="dxa"/>
            <w:noWrap w:val="0"/>
            <w:vAlign w:val="center"/>
          </w:tcPr>
          <w:p w14:paraId="5795D9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 w14:paraId="7A78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2248D64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1706" w:type="dxa"/>
            <w:noWrap w:val="0"/>
            <w:vAlign w:val="center"/>
          </w:tcPr>
          <w:p w14:paraId="5976805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04A40A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 w14:paraId="1AE1F73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0C3D8D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电话（座机及手机号码）</w:t>
            </w:r>
          </w:p>
        </w:tc>
        <w:tc>
          <w:tcPr>
            <w:tcW w:w="3909" w:type="dxa"/>
            <w:noWrap w:val="0"/>
            <w:vAlign w:val="center"/>
          </w:tcPr>
          <w:p w14:paraId="4A8B3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 w14:paraId="7CDE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0F96E3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noWrap w:val="0"/>
            <w:vAlign w:val="center"/>
          </w:tcPr>
          <w:p w14:paraId="14C43B6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F322E2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邮箱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 w14:paraId="1577316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3ECF5BD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909" w:type="dxa"/>
            <w:noWrap w:val="0"/>
            <w:vAlign w:val="center"/>
          </w:tcPr>
          <w:p w14:paraId="4DDCB54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 w14:paraId="2372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12" w:type="dxa"/>
            <w:gridSpan w:val="2"/>
            <w:noWrap w:val="0"/>
            <w:vAlign w:val="center"/>
          </w:tcPr>
          <w:p w14:paraId="3A18BAD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起草单位是否是省财政预算单位</w:t>
            </w:r>
          </w:p>
        </w:tc>
        <w:tc>
          <w:tcPr>
            <w:tcW w:w="2826" w:type="dxa"/>
            <w:gridSpan w:val="4"/>
            <w:noWrap w:val="0"/>
            <w:vAlign w:val="center"/>
          </w:tcPr>
          <w:p w14:paraId="037305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782918A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预算编码</w:t>
            </w:r>
          </w:p>
        </w:tc>
        <w:tc>
          <w:tcPr>
            <w:tcW w:w="3909" w:type="dxa"/>
            <w:noWrap w:val="0"/>
            <w:vAlign w:val="center"/>
          </w:tcPr>
          <w:p w14:paraId="29E946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 w14:paraId="3545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806" w:type="dxa"/>
            <w:noWrap w:val="0"/>
            <w:vAlign w:val="center"/>
          </w:tcPr>
          <w:p w14:paraId="5A437F5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开户银行名称</w:t>
            </w:r>
          </w:p>
        </w:tc>
        <w:tc>
          <w:tcPr>
            <w:tcW w:w="3478" w:type="dxa"/>
            <w:gridSpan w:val="3"/>
            <w:noWrap w:val="0"/>
            <w:vAlign w:val="center"/>
          </w:tcPr>
          <w:p w14:paraId="4525C7B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 w14:paraId="667C24C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开户单位名称</w:t>
            </w:r>
          </w:p>
        </w:tc>
        <w:tc>
          <w:tcPr>
            <w:tcW w:w="5773" w:type="dxa"/>
            <w:gridSpan w:val="4"/>
            <w:noWrap w:val="0"/>
            <w:vAlign w:val="center"/>
          </w:tcPr>
          <w:p w14:paraId="06082B7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 w14:paraId="4CA4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6" w:type="dxa"/>
            <w:noWrap w:val="0"/>
            <w:vAlign w:val="center"/>
          </w:tcPr>
          <w:p w14:paraId="20883C4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开户银行账号</w:t>
            </w:r>
          </w:p>
        </w:tc>
        <w:tc>
          <w:tcPr>
            <w:tcW w:w="11294" w:type="dxa"/>
            <w:gridSpan w:val="10"/>
            <w:noWrap w:val="0"/>
            <w:vAlign w:val="center"/>
          </w:tcPr>
          <w:p w14:paraId="57DA669A">
            <w:pP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0"/>
                <w:szCs w:val="30"/>
              </w:rPr>
              <w:t xml:space="preserve"> </w:t>
            </w:r>
          </w:p>
        </w:tc>
      </w:tr>
      <w:tr w14:paraId="0522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37D8F2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标准名称</w:t>
            </w:r>
          </w:p>
        </w:tc>
        <w:tc>
          <w:tcPr>
            <w:tcW w:w="1706" w:type="dxa"/>
            <w:noWrap w:val="0"/>
            <w:vAlign w:val="center"/>
          </w:tcPr>
          <w:p w14:paraId="6823DC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标准编号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7365792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发布日期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 w14:paraId="4E15545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实施日期</w:t>
            </w:r>
          </w:p>
        </w:tc>
        <w:tc>
          <w:tcPr>
            <w:tcW w:w="5445" w:type="dxa"/>
            <w:gridSpan w:val="3"/>
            <w:noWrap w:val="0"/>
            <w:vAlign w:val="center"/>
          </w:tcPr>
          <w:p w14:paraId="6EC1E32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批准发布单位</w:t>
            </w:r>
          </w:p>
        </w:tc>
      </w:tr>
      <w:tr w14:paraId="3CCF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40BA74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777AFE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0A780FB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371" w:type="dxa"/>
            <w:gridSpan w:val="4"/>
            <w:noWrap w:val="0"/>
            <w:vAlign w:val="center"/>
          </w:tcPr>
          <w:p w14:paraId="56C723F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5445" w:type="dxa"/>
            <w:gridSpan w:val="3"/>
            <w:noWrap w:val="0"/>
            <w:vAlign w:val="center"/>
          </w:tcPr>
          <w:p w14:paraId="29B1D3E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1C9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center"/>
          </w:tcPr>
          <w:p w14:paraId="72FFAD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A2F16B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47AF59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371" w:type="dxa"/>
            <w:gridSpan w:val="4"/>
            <w:noWrap w:val="0"/>
            <w:vAlign w:val="center"/>
          </w:tcPr>
          <w:p w14:paraId="318D5A5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5445" w:type="dxa"/>
            <w:gridSpan w:val="3"/>
            <w:noWrap w:val="0"/>
            <w:vAlign w:val="center"/>
          </w:tcPr>
          <w:p w14:paraId="30FBB6F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</w:tbl>
    <w:p w14:paraId="29B541F1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注：起草单位是省财政预算单位的填写预算编码，不是预算单位则填写开户银行相关信息。</w:t>
      </w:r>
    </w:p>
    <w:p w14:paraId="18FEB7BF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1440" w:bottom="1531" w:left="1440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1D4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640FB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640FB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995FD"/>
    <w:multiLevelType w:val="multilevel"/>
    <w:tmpl w:val="874995FD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0" w:firstLine="0"/>
      </w:pPr>
      <w:rPr>
        <w:rFonts w:hint="eastAsia" w:ascii="黑体" w:hAnsi="黑体" w:eastAsia="黑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ind w:left="0" w:firstLine="0"/>
      </w:pPr>
      <w:rPr>
        <w:rFonts w:hint="eastAsia" w:ascii="黑体" w:hAnsi="黑体" w:eastAsia="黑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8"/>
      <w:isLgl/>
      <w:suff w:val="space"/>
      <w:lvlText w:val="%1.%2.%3.%4.%5"/>
      <w:lvlJc w:val="left"/>
      <w:pPr>
        <w:ind w:left="0" w:firstLine="0"/>
      </w:pPr>
      <w:rPr>
        <w:rFonts w:hint="eastAsia" w:ascii="黑体" w:hAnsi="黑体" w:eastAsia="黑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5" w:tentative="0">
      <w:start w:val="1"/>
      <w:numFmt w:val="decimal"/>
      <w:pStyle w:val="9"/>
      <w:isLgl/>
      <w:suff w:val="space"/>
      <w:lvlText w:val="%1.%2.%3.%4.%5.%6"/>
      <w:lvlJc w:val="left"/>
      <w:pPr>
        <w:ind w:left="0" w:firstLine="0"/>
      </w:pPr>
      <w:rPr>
        <w:rFonts w:hint="eastAsia" w:ascii="黑体" w:hAnsi="黑体" w:eastAsia="黑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6" w:tentative="0">
      <w:start w:val="1"/>
      <w:numFmt w:val="decimal"/>
      <w:pStyle w:val="10"/>
      <w:isLgl/>
      <w:suff w:val="nothing"/>
      <w:lvlText w:val="%1.%2.%3.%4.%5.%6.%7"/>
      <w:lvlJc w:val="left"/>
      <w:pPr>
        <w:ind w:left="3140" w:hanging="1296"/>
      </w:pPr>
      <w:rPr>
        <w:rFonts w:hint="eastAsia" w:ascii="黑体" w:hAnsi="黑体" w:eastAsia="黑体"/>
        <w:b/>
        <w:i w:val="0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1440" w:hanging="1440"/>
      </w:pPr>
      <w:rPr>
        <w:rFonts w:hint="eastAsia" w:ascii="Times New Roman" w:hAnsi="Times New Roman" w:eastAsia="宋体"/>
        <w:b/>
        <w:i w:val="0"/>
        <w:sz w:val="24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1584" w:hanging="1584"/>
      </w:pPr>
      <w:rPr>
        <w:rFonts w:hint="eastAsia" w:ascii="Times New Roman" w:hAnsi="Times New Roman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jlhNjA0MzY0Yzk4NzFkM2UwMjdjMjQ0YjJlZjUifQ=="/>
  </w:docVars>
  <w:rsids>
    <w:rsidRoot w:val="75293B66"/>
    <w:rsid w:val="17755742"/>
    <w:rsid w:val="1A1A2960"/>
    <w:rsid w:val="208803E7"/>
    <w:rsid w:val="23AD153B"/>
    <w:rsid w:val="25D15E79"/>
    <w:rsid w:val="2B604039"/>
    <w:rsid w:val="2BF1413B"/>
    <w:rsid w:val="50B14F14"/>
    <w:rsid w:val="52507EFF"/>
    <w:rsid w:val="64E017DD"/>
    <w:rsid w:val="653B2C00"/>
    <w:rsid w:val="699E1236"/>
    <w:rsid w:val="6D6F4D4B"/>
    <w:rsid w:val="71A76CAD"/>
    <w:rsid w:val="72CF19D0"/>
    <w:rsid w:val="75293B66"/>
    <w:rsid w:val="75623FE6"/>
    <w:rsid w:val="768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spacing w:val="2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680" w:lineRule="exact"/>
      <w:jc w:val="center"/>
      <w:outlineLvl w:val="0"/>
    </w:pPr>
    <w:rPr>
      <w:rFonts w:ascii="Times New Roman" w:hAnsi="Times New Roman" w:eastAsia="方正小标宋简体"/>
      <w:bCs/>
      <w:snapToGrid w:val="0"/>
      <w:kern w:val="0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ind w:firstLine="0" w:firstLineChars="0"/>
      <w:outlineLvl w:val="1"/>
    </w:pPr>
    <w:rPr>
      <w:rFonts w:ascii="Times New Roman" w:hAnsi="Times New Roman" w:eastAsia="楷体_GB2312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firstLine="0" w:firstLineChars="0"/>
      <w:jc w:val="left"/>
      <w:outlineLvl w:val="2"/>
    </w:pPr>
    <w:rPr>
      <w:rFonts w:ascii="宋体" w:hAnsi="宋体" w:eastAsia="宋体" w:cs="Times New Roman"/>
      <w:b/>
      <w:bCs/>
      <w:color w:val="000000"/>
      <w:sz w:val="24"/>
      <w:szCs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ind w:firstLine="0" w:firstLineChars="0"/>
      <w:jc w:val="left"/>
      <w:outlineLvl w:val="3"/>
    </w:pPr>
    <w:rPr>
      <w:rFonts w:ascii="宋体" w:hAnsi="宋体" w:eastAsia="宋体" w:cs="Times New Roman"/>
      <w:b/>
      <w:bCs/>
      <w:sz w:val="24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ind w:firstLine="1044" w:firstLineChars="200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3140" w:hanging="1296"/>
      <w:outlineLvl w:val="6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/>
      <w:jc w:val="both"/>
    </w:pPr>
    <w:rPr>
      <w:rFonts w:hint="eastAsia" w:ascii="方正仿宋_GBK" w:hAnsi="Times" w:eastAsia="方正仿宋_GBK" w:cs="Times New Roman"/>
      <w:kern w:val="60"/>
      <w:sz w:val="32"/>
      <w:szCs w:val="24"/>
      <w:lang w:val="en-US" w:eastAsia="zh-CN" w:bidi="ar"/>
    </w:rPr>
  </w:style>
  <w:style w:type="paragraph" w:styleId="3">
    <w:name w:val="index 8"/>
    <w:basedOn w:val="1"/>
    <w:next w:val="1"/>
    <w:qFormat/>
    <w:uiPriority w:val="99"/>
    <w:pPr>
      <w:ind w:left="2940"/>
    </w:p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 2"/>
    <w:basedOn w:val="1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4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2024-08-14T09:00:00Z</dcterms:created>
  <dc:creator>愚见倾心</dc:creator>
  <cp:lastModifiedBy>盛妆舞步</cp:lastModifiedBy>
  <cp:lastPrinted>2024-08-14T09:22:00Z</cp:lastPrinted>
  <dcterms:modified xsi:type="dcterms:W3CDTF">2025-10-09T07:18:04Z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D737621C46C54E8D95A13BBA72F02ABB_11</vt:lpwstr>
  </property>
  <property fmtid="{D5CDD505-2E9C-101B-9397-08002B2CF9AE}" pid="4" name="KSOTemplateDocerSaveRecord">
    <vt:lpwstr>eyJoZGlkIjoiYTk1MDY1MzA1Yzg0MDdhNTFjMzdmOWFhMmYxMWIzOWMiLCJ1c2VySWQiOiIzODExODkzMzMifQ==</vt:lpwstr>
  </property>
</Properties>
</file>