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B5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附件6</w:t>
      </w:r>
      <w:bookmarkStart w:id="0" w:name="_GoBack"/>
      <w:bookmarkEnd w:id="0"/>
    </w:p>
    <w:p w14:paraId="598D4FA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</w:p>
    <w:p w14:paraId="2FF43E6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</w:p>
    <w:p w14:paraId="6BE3557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auto"/>
          <w:sz w:val="44"/>
          <w:szCs w:val="44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天府良机</w:t>
      </w:r>
      <w:r>
        <w:rPr>
          <w:rFonts w:hint="eastAsia" w:ascii="Times New Roman" w:hAnsi="Times New Roman" w:eastAsia="方正仿宋_GBK" w:cs="Times New Roman"/>
          <w:bCs/>
          <w:color w:val="auto"/>
          <w:sz w:val="44"/>
          <w:szCs w:val="44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薄弱环节关键技术装备发展</w:t>
      </w:r>
    </w:p>
    <w:p w14:paraId="3704353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  <w:lang w:val="en-US" w:eastAsia="zh-CN" w:bidi="ar"/>
        </w:rPr>
        <w:t>项目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  <w:t>揭榜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书</w:t>
      </w:r>
    </w:p>
    <w:p w14:paraId="6F39A24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color w:val="auto"/>
          <w:sz w:val="36"/>
          <w:szCs w:val="36"/>
          <w:highlight w:val="none"/>
          <w:lang w:val="en-US" w:eastAsia="zh-CN"/>
        </w:rPr>
        <w:t>参考模板）</w:t>
      </w:r>
    </w:p>
    <w:p w14:paraId="3D63E89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635B3C7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2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</w:p>
    <w:p w14:paraId="28D6593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2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</w:p>
    <w:tbl>
      <w:tblPr>
        <w:tblStyle w:val="7"/>
        <w:tblW w:w="8239" w:type="dxa"/>
        <w:tblInd w:w="3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5535"/>
      </w:tblGrid>
      <w:tr w14:paraId="0B8A3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37CD7B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32"/>
                <w:sz w:val="32"/>
                <w:szCs w:val="32"/>
                <w:highlight w:val="none"/>
              </w:rPr>
              <w:t>项目名称：</w:t>
            </w:r>
          </w:p>
        </w:tc>
        <w:tc>
          <w:tcPr>
            <w:tcW w:w="553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75A6D15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6D712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3EE5683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3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32"/>
                <w:sz w:val="32"/>
                <w:szCs w:val="32"/>
                <w:highlight w:val="none"/>
              </w:rPr>
              <w:t>申报单位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32"/>
                <w:sz w:val="32"/>
                <w:szCs w:val="32"/>
                <w:highlight w:val="none"/>
                <w:lang w:val="en-US" w:eastAsia="zh-CN"/>
              </w:rPr>
              <w:t>（盖章）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32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55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6F0C023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3F889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98BEBBC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after="0" w:line="6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3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32"/>
                <w:sz w:val="32"/>
                <w:szCs w:val="32"/>
                <w:highlight w:val="none"/>
              </w:rPr>
              <w:t>项目负责人：</w:t>
            </w:r>
          </w:p>
        </w:tc>
        <w:tc>
          <w:tcPr>
            <w:tcW w:w="55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7B2E02BB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1FEA0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EF3B6BD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3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32"/>
                <w:sz w:val="32"/>
                <w:szCs w:val="32"/>
                <w:highlight w:val="none"/>
              </w:rPr>
              <w:t>联系电话：</w:t>
            </w:r>
          </w:p>
        </w:tc>
        <w:tc>
          <w:tcPr>
            <w:tcW w:w="55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501B0F6A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62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392D5E9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620" w:lineRule="exact"/>
        <w:ind w:firstLine="1280" w:firstLineChars="400"/>
        <w:textAlignment w:val="auto"/>
        <w:outlineLvl w:val="1"/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  <w:highlight w:val="none"/>
        </w:rPr>
      </w:pPr>
    </w:p>
    <w:p w14:paraId="3D4E2E9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620" w:lineRule="exact"/>
        <w:ind w:firstLine="0" w:firstLineChars="0"/>
        <w:textAlignment w:val="auto"/>
        <w:outlineLvl w:val="1"/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  <w:highlight w:val="none"/>
        </w:rPr>
      </w:pPr>
    </w:p>
    <w:p w14:paraId="1D12AE5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620" w:lineRule="exact"/>
        <w:ind w:firstLine="1280" w:firstLineChars="400"/>
        <w:textAlignment w:val="auto"/>
        <w:outlineLvl w:val="1"/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  <w:highlight w:val="none"/>
        </w:rPr>
      </w:pPr>
    </w:p>
    <w:p w14:paraId="53D364A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outlineLvl w:val="1"/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  <w:highlight w:val="none"/>
        </w:rPr>
        <w:t>编制时间：202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auto"/>
          <w:kern w:val="3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color w:val="auto"/>
          <w:kern w:val="3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32"/>
          <w:sz w:val="32"/>
          <w:szCs w:val="32"/>
          <w:highlight w:val="none"/>
        </w:rPr>
        <w:t>日</w:t>
      </w:r>
    </w:p>
    <w:p w14:paraId="581F4E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162" w:firstLineChars="45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</w:pPr>
    </w:p>
    <w:p w14:paraId="1921619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highlight w:val="none"/>
          <w:lang w:eastAsia="zh-CN"/>
        </w:rPr>
      </w:pPr>
    </w:p>
    <w:p w14:paraId="566A369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highlight w:val="none"/>
          <w:lang w:eastAsia="zh-CN"/>
        </w:rPr>
        <w:t>填 报 须 知</w:t>
      </w:r>
    </w:p>
    <w:p w14:paraId="2ECF56F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2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</w:rPr>
      </w:pPr>
    </w:p>
    <w:p w14:paraId="676A3D4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after="0"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1．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zh-CN"/>
        </w:rPr>
        <w:t>揭榜单位应仔细阅读揭榜项目公告的有关说明，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zh-CN" w:eastAsia="zh-CN"/>
        </w:rPr>
        <w:t>如实、详细填写，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zh-CN"/>
        </w:rPr>
        <w:t>并保证没有知识产权争议和弄虚作假、抄袭剽窃等行为。</w:t>
      </w:r>
    </w:p>
    <w:p w14:paraId="789A146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after="0"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en-US" w:eastAsia="zh-CN"/>
        </w:rPr>
        <w:t>2．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/>
        </w:rPr>
        <w:t>项目揭榜书应实事求是，表述明确。外来语要同时用原文和中文表达，第一次出现的缩略词，须注明全称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/>
        </w:rPr>
        <w:t>。</w:t>
      </w:r>
    </w:p>
    <w:p w14:paraId="0B1AC6B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after="0"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/>
        </w:rPr>
        <w:t>3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/>
        </w:rPr>
        <w:t>．项目符合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/>
        </w:rPr>
        <w:t>公告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/>
        </w:rPr>
        <w:t>的要求，任务明确，要充分考虑经济、技术等方面的可行性；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可在此基础上合理增加或提高指标，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/>
        </w:rPr>
        <w:t>目标定位准确，指标明确、可考核。</w:t>
      </w:r>
    </w:p>
    <w:p w14:paraId="1A365C5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after="0"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/>
        </w:rPr>
        <w:t>4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/>
        </w:rPr>
        <w:t>．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zh-CN"/>
        </w:rPr>
        <w:t>揭榜单位对报送全部资料的真实性负责，对能否按计划完成揭榜任务作出有效承诺，并签署承诺声明。</w:t>
      </w:r>
    </w:p>
    <w:p w14:paraId="6DE1548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after="0" w:line="6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/>
        </w:rPr>
        <w:t>5．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zh-CN"/>
        </w:rPr>
        <w:t>揭榜书中的单位名称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zh-CN" w:eastAsia="zh-CN"/>
        </w:rPr>
        <w:t>须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zh-CN"/>
        </w:rPr>
        <w:t>填写全称，并与单位公章一致。</w:t>
      </w:r>
    </w:p>
    <w:p w14:paraId="0322A74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6．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zh-CN"/>
        </w:rPr>
        <w:t>纸质材料需双面打印，电子版材料的内容、格式应与纸质材料一致。</w:t>
      </w:r>
    </w:p>
    <w:p w14:paraId="3E33EB2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br w:type="page"/>
      </w:r>
    </w:p>
    <w:p w14:paraId="7E5C98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kern w:val="2"/>
          <w:sz w:val="36"/>
          <w:szCs w:val="36"/>
          <w:lang w:val="en-US" w:eastAsia="zh-CN" w:bidi="ar-SA"/>
        </w:rPr>
        <w:t xml:space="preserve">第一部分 </w:t>
      </w: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基本信息</w:t>
      </w:r>
    </w:p>
    <w:p w14:paraId="7EADB96D"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both"/>
        <w:textAlignment w:val="auto"/>
        <w:outlineLvl w:val="0"/>
        <w:rPr>
          <w:rFonts w:hint="default" w:ascii="Times New Roman" w:hAnsi="Times New Roman" w:eastAsia="方正小标宋简体" w:cs="Times New Roman"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tbl>
      <w:tblPr>
        <w:tblStyle w:val="8"/>
        <w:tblW w:w="0" w:type="auto"/>
        <w:tblInd w:w="-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910"/>
        <w:gridCol w:w="1390"/>
        <w:gridCol w:w="1403"/>
        <w:gridCol w:w="1473"/>
        <w:gridCol w:w="1611"/>
      </w:tblGrid>
      <w:tr w14:paraId="4082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noWrap w:val="0"/>
            <w:vAlign w:val="center"/>
          </w:tcPr>
          <w:p w14:paraId="7443F4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项目名称</w:t>
            </w:r>
          </w:p>
        </w:tc>
        <w:tc>
          <w:tcPr>
            <w:tcW w:w="7787" w:type="dxa"/>
            <w:gridSpan w:val="5"/>
            <w:noWrap w:val="0"/>
            <w:vAlign w:val="top"/>
          </w:tcPr>
          <w:p w14:paraId="40FBA9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</w:tr>
      <w:tr w14:paraId="3C5E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noWrap w:val="0"/>
            <w:vAlign w:val="center"/>
          </w:tcPr>
          <w:p w14:paraId="736DC1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起始时间</w:t>
            </w:r>
          </w:p>
        </w:tc>
        <w:tc>
          <w:tcPr>
            <w:tcW w:w="3300" w:type="dxa"/>
            <w:gridSpan w:val="2"/>
            <w:noWrap w:val="0"/>
            <w:vAlign w:val="top"/>
          </w:tcPr>
          <w:p w14:paraId="77C3E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403" w:type="dxa"/>
            <w:noWrap w:val="0"/>
            <w:vAlign w:val="top"/>
          </w:tcPr>
          <w:p w14:paraId="46B7CB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时间</w:t>
            </w:r>
          </w:p>
        </w:tc>
        <w:tc>
          <w:tcPr>
            <w:tcW w:w="3084" w:type="dxa"/>
            <w:gridSpan w:val="2"/>
            <w:noWrap w:val="0"/>
            <w:vAlign w:val="top"/>
          </w:tcPr>
          <w:p w14:paraId="6DFBA8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</w:tr>
      <w:tr w14:paraId="6253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noWrap w:val="0"/>
            <w:vAlign w:val="center"/>
          </w:tcPr>
          <w:p w14:paraId="12C67E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32"/>
                <w:highlight w:val="none"/>
                <w:vertAlign w:val="baseline"/>
                <w:lang w:val="zh-CN" w:eastAsia="zh-CN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型</w:t>
            </w:r>
          </w:p>
        </w:tc>
        <w:tc>
          <w:tcPr>
            <w:tcW w:w="7787" w:type="dxa"/>
            <w:gridSpan w:val="5"/>
            <w:noWrap w:val="0"/>
            <w:vAlign w:val="top"/>
          </w:tcPr>
          <w:p w14:paraId="3DA14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120" w:firstLineChars="400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zh-CN" w:eastAsia="zh-CN" w:bidi="ar-SA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en-US" w:eastAsia="zh-CN"/>
              </w:rPr>
              <w:t xml:space="preserve">研发类     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zh-CN" w:eastAsia="zh-CN" w:bidi="ar-SA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en-US" w:eastAsia="zh-CN"/>
              </w:rPr>
              <w:t>熟化类</w:t>
            </w:r>
          </w:p>
        </w:tc>
      </w:tr>
      <w:tr w14:paraId="4A68D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restart"/>
            <w:noWrap w:val="0"/>
            <w:vAlign w:val="center"/>
          </w:tcPr>
          <w:p w14:paraId="330807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项目牵头单位信息</w:t>
            </w:r>
          </w:p>
        </w:tc>
        <w:tc>
          <w:tcPr>
            <w:tcW w:w="1910" w:type="dxa"/>
            <w:noWrap w:val="0"/>
            <w:vAlign w:val="top"/>
          </w:tcPr>
          <w:p w14:paraId="2FF907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单位名称</w:t>
            </w:r>
          </w:p>
        </w:tc>
        <w:tc>
          <w:tcPr>
            <w:tcW w:w="2793" w:type="dxa"/>
            <w:gridSpan w:val="2"/>
            <w:noWrap w:val="0"/>
            <w:vAlign w:val="top"/>
          </w:tcPr>
          <w:p w14:paraId="3F7B6E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473" w:type="dxa"/>
            <w:noWrap w:val="0"/>
            <w:vAlign w:val="top"/>
          </w:tcPr>
          <w:p w14:paraId="1406C5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单位性质</w:t>
            </w:r>
          </w:p>
        </w:tc>
        <w:tc>
          <w:tcPr>
            <w:tcW w:w="1611" w:type="dxa"/>
            <w:noWrap w:val="0"/>
            <w:vAlign w:val="top"/>
          </w:tcPr>
          <w:p w14:paraId="41CC6F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</w:tr>
      <w:tr w14:paraId="15645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center"/>
          </w:tcPr>
          <w:p w14:paraId="15F35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910" w:type="dxa"/>
            <w:noWrap w:val="0"/>
            <w:vAlign w:val="top"/>
          </w:tcPr>
          <w:p w14:paraId="017843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组织机构代码</w:t>
            </w:r>
          </w:p>
        </w:tc>
        <w:tc>
          <w:tcPr>
            <w:tcW w:w="2793" w:type="dxa"/>
            <w:gridSpan w:val="2"/>
            <w:noWrap w:val="0"/>
            <w:vAlign w:val="top"/>
          </w:tcPr>
          <w:p w14:paraId="51498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473" w:type="dxa"/>
            <w:noWrap w:val="0"/>
            <w:vAlign w:val="top"/>
          </w:tcPr>
          <w:p w14:paraId="66D37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主管单位</w:t>
            </w:r>
          </w:p>
        </w:tc>
        <w:tc>
          <w:tcPr>
            <w:tcW w:w="1611" w:type="dxa"/>
            <w:noWrap w:val="0"/>
            <w:vAlign w:val="top"/>
          </w:tcPr>
          <w:p w14:paraId="40563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</w:tr>
      <w:tr w14:paraId="0D018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center"/>
          </w:tcPr>
          <w:p w14:paraId="263D97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910" w:type="dxa"/>
            <w:noWrap w:val="0"/>
            <w:vAlign w:val="top"/>
          </w:tcPr>
          <w:p w14:paraId="52DDAE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通讯地址</w:t>
            </w:r>
          </w:p>
        </w:tc>
        <w:tc>
          <w:tcPr>
            <w:tcW w:w="2793" w:type="dxa"/>
            <w:gridSpan w:val="2"/>
            <w:noWrap w:val="0"/>
            <w:vAlign w:val="top"/>
          </w:tcPr>
          <w:p w14:paraId="0DB42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473" w:type="dxa"/>
            <w:noWrap w:val="0"/>
            <w:vAlign w:val="top"/>
          </w:tcPr>
          <w:p w14:paraId="3D597B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所在地区</w:t>
            </w:r>
          </w:p>
        </w:tc>
        <w:tc>
          <w:tcPr>
            <w:tcW w:w="1611" w:type="dxa"/>
            <w:noWrap w:val="0"/>
            <w:vAlign w:val="top"/>
          </w:tcPr>
          <w:p w14:paraId="4C5F3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en-US" w:eastAsia="zh-CN"/>
              </w:rPr>
              <w:t xml:space="preserve">  区</w:t>
            </w:r>
          </w:p>
        </w:tc>
      </w:tr>
      <w:tr w14:paraId="3BC0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restart"/>
            <w:noWrap w:val="0"/>
            <w:vAlign w:val="center"/>
          </w:tcPr>
          <w:p w14:paraId="373BF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项目负责人信息</w:t>
            </w:r>
          </w:p>
        </w:tc>
        <w:tc>
          <w:tcPr>
            <w:tcW w:w="1910" w:type="dxa"/>
            <w:noWrap w:val="0"/>
            <w:vAlign w:val="top"/>
          </w:tcPr>
          <w:p w14:paraId="550BD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姓名</w:t>
            </w:r>
          </w:p>
        </w:tc>
        <w:tc>
          <w:tcPr>
            <w:tcW w:w="2793" w:type="dxa"/>
            <w:gridSpan w:val="2"/>
            <w:noWrap w:val="0"/>
            <w:vAlign w:val="top"/>
          </w:tcPr>
          <w:p w14:paraId="1C86A5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473" w:type="dxa"/>
            <w:noWrap w:val="0"/>
            <w:vAlign w:val="top"/>
          </w:tcPr>
          <w:p w14:paraId="5FA925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工作单位</w:t>
            </w:r>
          </w:p>
        </w:tc>
        <w:tc>
          <w:tcPr>
            <w:tcW w:w="1611" w:type="dxa"/>
            <w:noWrap w:val="0"/>
            <w:vAlign w:val="top"/>
          </w:tcPr>
          <w:p w14:paraId="4CF9D9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</w:tr>
      <w:tr w14:paraId="799A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center"/>
          </w:tcPr>
          <w:p w14:paraId="486362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910" w:type="dxa"/>
            <w:noWrap w:val="0"/>
            <w:vAlign w:val="top"/>
          </w:tcPr>
          <w:p w14:paraId="61024C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性别</w:t>
            </w:r>
          </w:p>
        </w:tc>
        <w:tc>
          <w:tcPr>
            <w:tcW w:w="2793" w:type="dxa"/>
            <w:gridSpan w:val="2"/>
            <w:noWrap w:val="0"/>
            <w:vAlign w:val="top"/>
          </w:tcPr>
          <w:p w14:paraId="1ED44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473" w:type="dxa"/>
            <w:noWrap w:val="0"/>
            <w:vAlign w:val="top"/>
          </w:tcPr>
          <w:p w14:paraId="44EE2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出生日期</w:t>
            </w:r>
          </w:p>
        </w:tc>
        <w:tc>
          <w:tcPr>
            <w:tcW w:w="1611" w:type="dxa"/>
            <w:noWrap w:val="0"/>
            <w:vAlign w:val="top"/>
          </w:tcPr>
          <w:p w14:paraId="150DD7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</w:tr>
      <w:tr w14:paraId="13B8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center"/>
          </w:tcPr>
          <w:p w14:paraId="2DB3E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910" w:type="dxa"/>
            <w:noWrap w:val="0"/>
            <w:vAlign w:val="top"/>
          </w:tcPr>
          <w:p w14:paraId="64D3A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从事专业</w:t>
            </w:r>
          </w:p>
        </w:tc>
        <w:tc>
          <w:tcPr>
            <w:tcW w:w="2793" w:type="dxa"/>
            <w:gridSpan w:val="2"/>
            <w:noWrap w:val="0"/>
            <w:vAlign w:val="top"/>
          </w:tcPr>
          <w:p w14:paraId="17FC6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473" w:type="dxa"/>
            <w:noWrap w:val="0"/>
            <w:vAlign w:val="top"/>
          </w:tcPr>
          <w:p w14:paraId="07EB3B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最高学位</w:t>
            </w:r>
          </w:p>
        </w:tc>
        <w:tc>
          <w:tcPr>
            <w:tcW w:w="1611" w:type="dxa"/>
            <w:noWrap w:val="0"/>
            <w:vAlign w:val="top"/>
          </w:tcPr>
          <w:p w14:paraId="04AC43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</w:tr>
      <w:tr w14:paraId="08FD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center"/>
          </w:tcPr>
          <w:p w14:paraId="06CC25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910" w:type="dxa"/>
            <w:noWrap w:val="0"/>
            <w:vAlign w:val="top"/>
          </w:tcPr>
          <w:p w14:paraId="6FB69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职务</w:t>
            </w:r>
          </w:p>
        </w:tc>
        <w:tc>
          <w:tcPr>
            <w:tcW w:w="2793" w:type="dxa"/>
            <w:gridSpan w:val="2"/>
            <w:noWrap w:val="0"/>
            <w:vAlign w:val="top"/>
          </w:tcPr>
          <w:p w14:paraId="09C3F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473" w:type="dxa"/>
            <w:noWrap w:val="0"/>
            <w:vAlign w:val="top"/>
          </w:tcPr>
          <w:p w14:paraId="258AF1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职称</w:t>
            </w:r>
          </w:p>
        </w:tc>
        <w:tc>
          <w:tcPr>
            <w:tcW w:w="1611" w:type="dxa"/>
            <w:noWrap w:val="0"/>
            <w:vAlign w:val="top"/>
          </w:tcPr>
          <w:p w14:paraId="0BF7F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</w:tr>
      <w:tr w14:paraId="2875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center"/>
          </w:tcPr>
          <w:p w14:paraId="2236DB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910" w:type="dxa"/>
            <w:noWrap w:val="0"/>
            <w:vAlign w:val="top"/>
          </w:tcPr>
          <w:p w14:paraId="0DBF7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电子信箱</w:t>
            </w:r>
          </w:p>
        </w:tc>
        <w:tc>
          <w:tcPr>
            <w:tcW w:w="2793" w:type="dxa"/>
            <w:gridSpan w:val="2"/>
            <w:noWrap w:val="0"/>
            <w:vAlign w:val="top"/>
          </w:tcPr>
          <w:p w14:paraId="3B4487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473" w:type="dxa"/>
            <w:noWrap w:val="0"/>
            <w:vAlign w:val="top"/>
          </w:tcPr>
          <w:p w14:paraId="02383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电话</w:t>
            </w:r>
          </w:p>
        </w:tc>
        <w:tc>
          <w:tcPr>
            <w:tcW w:w="1611" w:type="dxa"/>
            <w:noWrap w:val="0"/>
            <w:vAlign w:val="top"/>
          </w:tcPr>
          <w:p w14:paraId="0EF465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</w:tr>
      <w:tr w14:paraId="354C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center"/>
          </w:tcPr>
          <w:p w14:paraId="03FB0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910" w:type="dxa"/>
            <w:noWrap w:val="0"/>
            <w:vAlign w:val="top"/>
          </w:tcPr>
          <w:p w14:paraId="38F2A8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证件类型</w:t>
            </w:r>
          </w:p>
        </w:tc>
        <w:tc>
          <w:tcPr>
            <w:tcW w:w="2793" w:type="dxa"/>
            <w:gridSpan w:val="2"/>
            <w:noWrap w:val="0"/>
            <w:vAlign w:val="top"/>
          </w:tcPr>
          <w:p w14:paraId="25CD93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473" w:type="dxa"/>
            <w:noWrap w:val="0"/>
            <w:vAlign w:val="top"/>
          </w:tcPr>
          <w:p w14:paraId="0F9E4A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证件号码</w:t>
            </w:r>
          </w:p>
        </w:tc>
        <w:tc>
          <w:tcPr>
            <w:tcW w:w="1611" w:type="dxa"/>
            <w:noWrap w:val="0"/>
            <w:vAlign w:val="top"/>
          </w:tcPr>
          <w:p w14:paraId="7BEEF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</w:tr>
      <w:tr w14:paraId="489D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4" w:type="dxa"/>
            <w:vMerge w:val="restart"/>
            <w:noWrap w:val="0"/>
            <w:vAlign w:val="center"/>
          </w:tcPr>
          <w:p w14:paraId="2A21E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参与单位信息</w:t>
            </w:r>
          </w:p>
        </w:tc>
        <w:tc>
          <w:tcPr>
            <w:tcW w:w="1910" w:type="dxa"/>
            <w:noWrap w:val="0"/>
            <w:vAlign w:val="top"/>
          </w:tcPr>
          <w:p w14:paraId="671E3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单位名称</w:t>
            </w:r>
          </w:p>
        </w:tc>
        <w:tc>
          <w:tcPr>
            <w:tcW w:w="1390" w:type="dxa"/>
            <w:noWrap w:val="0"/>
            <w:vAlign w:val="top"/>
          </w:tcPr>
          <w:p w14:paraId="647416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单位性质</w:t>
            </w:r>
          </w:p>
        </w:tc>
        <w:tc>
          <w:tcPr>
            <w:tcW w:w="1403" w:type="dxa"/>
            <w:shd w:val="clear" w:color="auto" w:fill="auto"/>
            <w:noWrap w:val="0"/>
            <w:vAlign w:val="top"/>
          </w:tcPr>
          <w:p w14:paraId="1FC04B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组织机构代码</w:t>
            </w:r>
          </w:p>
        </w:tc>
        <w:tc>
          <w:tcPr>
            <w:tcW w:w="3084" w:type="dxa"/>
            <w:gridSpan w:val="2"/>
            <w:shd w:val="clear" w:color="auto" w:fill="auto"/>
            <w:noWrap w:val="0"/>
            <w:vAlign w:val="top"/>
          </w:tcPr>
          <w:p w14:paraId="7ECABD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承担任务</w:t>
            </w:r>
          </w:p>
        </w:tc>
      </w:tr>
      <w:tr w14:paraId="3644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center"/>
          </w:tcPr>
          <w:p w14:paraId="4B0AC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910" w:type="dxa"/>
            <w:noWrap w:val="0"/>
            <w:vAlign w:val="top"/>
          </w:tcPr>
          <w:p w14:paraId="111ED4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390" w:type="dxa"/>
            <w:noWrap w:val="0"/>
            <w:vAlign w:val="top"/>
          </w:tcPr>
          <w:p w14:paraId="488D9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403" w:type="dxa"/>
            <w:noWrap w:val="0"/>
            <w:vAlign w:val="top"/>
          </w:tcPr>
          <w:p w14:paraId="7B6392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3084" w:type="dxa"/>
            <w:gridSpan w:val="2"/>
            <w:noWrap w:val="0"/>
            <w:vAlign w:val="top"/>
          </w:tcPr>
          <w:p w14:paraId="1748D78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lang w:val="zh-CN" w:eastAsia="zh-CN" w:bidi="ar-SA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研发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lang w:val="zh-CN" w:eastAsia="zh-CN" w:bidi="ar-SA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制造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lang w:val="zh-CN" w:eastAsia="zh-CN" w:bidi="ar-SA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推广应用</w:t>
            </w:r>
          </w:p>
        </w:tc>
      </w:tr>
      <w:tr w14:paraId="2C38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center"/>
          </w:tcPr>
          <w:p w14:paraId="6F4E7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910" w:type="dxa"/>
            <w:noWrap w:val="0"/>
            <w:vAlign w:val="top"/>
          </w:tcPr>
          <w:p w14:paraId="56AC1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390" w:type="dxa"/>
            <w:noWrap w:val="0"/>
            <w:vAlign w:val="top"/>
          </w:tcPr>
          <w:p w14:paraId="443AF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403" w:type="dxa"/>
            <w:noWrap w:val="0"/>
            <w:vAlign w:val="top"/>
          </w:tcPr>
          <w:p w14:paraId="1D78A6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3084" w:type="dxa"/>
            <w:gridSpan w:val="2"/>
            <w:noWrap w:val="0"/>
            <w:vAlign w:val="top"/>
          </w:tcPr>
          <w:p w14:paraId="69A40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</w:tr>
      <w:tr w14:paraId="452A7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center"/>
          </w:tcPr>
          <w:p w14:paraId="174AB8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910" w:type="dxa"/>
            <w:noWrap w:val="0"/>
            <w:vAlign w:val="top"/>
          </w:tcPr>
          <w:p w14:paraId="6782E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390" w:type="dxa"/>
            <w:noWrap w:val="0"/>
            <w:vAlign w:val="top"/>
          </w:tcPr>
          <w:p w14:paraId="5FDDE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403" w:type="dxa"/>
            <w:noWrap w:val="0"/>
            <w:vAlign w:val="top"/>
          </w:tcPr>
          <w:p w14:paraId="73C95D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3084" w:type="dxa"/>
            <w:gridSpan w:val="2"/>
            <w:noWrap w:val="0"/>
            <w:vAlign w:val="top"/>
          </w:tcPr>
          <w:p w14:paraId="52723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</w:tr>
      <w:tr w14:paraId="76272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Merge w:val="continue"/>
            <w:noWrap w:val="0"/>
            <w:vAlign w:val="center"/>
          </w:tcPr>
          <w:p w14:paraId="69116F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910" w:type="dxa"/>
            <w:noWrap w:val="0"/>
            <w:vAlign w:val="top"/>
          </w:tcPr>
          <w:p w14:paraId="1BAD9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390" w:type="dxa"/>
            <w:noWrap w:val="0"/>
            <w:vAlign w:val="top"/>
          </w:tcPr>
          <w:p w14:paraId="20205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403" w:type="dxa"/>
            <w:noWrap w:val="0"/>
            <w:vAlign w:val="top"/>
          </w:tcPr>
          <w:p w14:paraId="21522D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3084" w:type="dxa"/>
            <w:gridSpan w:val="2"/>
            <w:noWrap w:val="0"/>
            <w:vAlign w:val="top"/>
          </w:tcPr>
          <w:p w14:paraId="0C62B4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</w:tr>
      <w:tr w14:paraId="46E0C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noWrap w:val="0"/>
            <w:vAlign w:val="center"/>
          </w:tcPr>
          <w:p w14:paraId="39A8E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项目主要内容</w:t>
            </w:r>
          </w:p>
        </w:tc>
        <w:tc>
          <w:tcPr>
            <w:tcW w:w="7787" w:type="dxa"/>
            <w:gridSpan w:val="5"/>
            <w:noWrap w:val="0"/>
            <w:vAlign w:val="top"/>
          </w:tcPr>
          <w:p w14:paraId="47BA2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</w:tr>
      <w:tr w14:paraId="1E80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noWrap w:val="0"/>
            <w:vAlign w:val="center"/>
          </w:tcPr>
          <w:p w14:paraId="66178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项目分工</w:t>
            </w:r>
          </w:p>
        </w:tc>
        <w:tc>
          <w:tcPr>
            <w:tcW w:w="1910" w:type="dxa"/>
            <w:noWrap w:val="0"/>
            <w:vAlign w:val="center"/>
          </w:tcPr>
          <w:p w14:paraId="1E43C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课题名称</w:t>
            </w:r>
          </w:p>
        </w:tc>
        <w:tc>
          <w:tcPr>
            <w:tcW w:w="1390" w:type="dxa"/>
            <w:noWrap w:val="0"/>
            <w:vAlign w:val="center"/>
          </w:tcPr>
          <w:p w14:paraId="4EAA2C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承担单位</w:t>
            </w:r>
          </w:p>
        </w:tc>
        <w:tc>
          <w:tcPr>
            <w:tcW w:w="1403" w:type="dxa"/>
            <w:noWrap w:val="0"/>
            <w:vAlign w:val="center"/>
          </w:tcPr>
          <w:p w14:paraId="5495A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课题</w:t>
            </w:r>
          </w:p>
          <w:p w14:paraId="1B92B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负责人</w:t>
            </w:r>
          </w:p>
        </w:tc>
        <w:tc>
          <w:tcPr>
            <w:tcW w:w="1473" w:type="dxa"/>
            <w:noWrap w:val="0"/>
            <w:vAlign w:val="center"/>
          </w:tcPr>
          <w:p w14:paraId="777C2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课题财政经费</w:t>
            </w:r>
          </w:p>
          <w:p w14:paraId="2572F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（万元）</w:t>
            </w:r>
          </w:p>
        </w:tc>
        <w:tc>
          <w:tcPr>
            <w:tcW w:w="1611" w:type="dxa"/>
            <w:noWrap w:val="0"/>
            <w:vAlign w:val="center"/>
          </w:tcPr>
          <w:p w14:paraId="61A3C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课题自筹经费</w:t>
            </w:r>
          </w:p>
          <w:p w14:paraId="3998DA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（万元）</w:t>
            </w:r>
          </w:p>
        </w:tc>
      </w:tr>
      <w:tr w14:paraId="0135B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noWrap w:val="0"/>
            <w:vAlign w:val="top"/>
          </w:tcPr>
          <w:p w14:paraId="0EEA3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910" w:type="dxa"/>
            <w:noWrap w:val="0"/>
            <w:vAlign w:val="top"/>
          </w:tcPr>
          <w:p w14:paraId="3ACE57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390" w:type="dxa"/>
            <w:noWrap w:val="0"/>
            <w:vAlign w:val="top"/>
          </w:tcPr>
          <w:p w14:paraId="42BEB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403" w:type="dxa"/>
            <w:noWrap w:val="0"/>
            <w:vAlign w:val="top"/>
          </w:tcPr>
          <w:p w14:paraId="2BA8E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473" w:type="dxa"/>
            <w:noWrap w:val="0"/>
            <w:vAlign w:val="top"/>
          </w:tcPr>
          <w:p w14:paraId="08870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 w14:paraId="3C185E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</w:tr>
      <w:tr w14:paraId="080D6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noWrap w:val="0"/>
            <w:vAlign w:val="top"/>
          </w:tcPr>
          <w:p w14:paraId="6B882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910" w:type="dxa"/>
            <w:noWrap w:val="0"/>
            <w:vAlign w:val="top"/>
          </w:tcPr>
          <w:p w14:paraId="19BCA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390" w:type="dxa"/>
            <w:noWrap w:val="0"/>
            <w:vAlign w:val="top"/>
          </w:tcPr>
          <w:p w14:paraId="2303D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403" w:type="dxa"/>
            <w:noWrap w:val="0"/>
            <w:vAlign w:val="top"/>
          </w:tcPr>
          <w:p w14:paraId="3DB83B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473" w:type="dxa"/>
            <w:noWrap w:val="0"/>
            <w:vAlign w:val="top"/>
          </w:tcPr>
          <w:p w14:paraId="2BB956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611" w:type="dxa"/>
            <w:noWrap w:val="0"/>
            <w:vAlign w:val="top"/>
          </w:tcPr>
          <w:p w14:paraId="0C6B83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</w:tr>
      <w:tr w14:paraId="2246B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1" w:type="dxa"/>
            <w:gridSpan w:val="6"/>
            <w:noWrap w:val="0"/>
            <w:vAlign w:val="top"/>
          </w:tcPr>
          <w:p w14:paraId="01F71DB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4"/>
                <w:highlight w:val="none"/>
                <w:lang w:val="zh-CN" w:eastAsia="zh-CN"/>
              </w:rPr>
              <w:t>企业上年度资产状况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2"/>
                <w:szCs w:val="21"/>
                <w:highlight w:val="none"/>
                <w:lang w:val="zh-CN" w:eastAsia="zh-CN"/>
              </w:rPr>
              <w:t>(单位:万元，</w:t>
            </w:r>
            <w:r>
              <w:rPr>
                <w:rFonts w:hint="default" w:ascii="Times New Roman" w:hAnsi="Times New Roman" w:eastAsia="方正仿宋_GBK" w:cs="Times New Roman"/>
                <w:bCs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1"/>
                <w:highlight w:val="none"/>
                <w:shd w:val="clear" w:fill="auto"/>
                <w:lang w:val="zh-CN" w:eastAsia="zh-CN" w:bidi="ar"/>
              </w:rPr>
              <w:t>联合体内所有企业均需填写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2"/>
                <w:szCs w:val="21"/>
                <w:highlight w:val="none"/>
                <w:lang w:val="zh-CN" w:eastAsia="zh-CN"/>
              </w:rPr>
              <w:t>)</w:t>
            </w:r>
          </w:p>
        </w:tc>
      </w:tr>
      <w:tr w14:paraId="0509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314" w:type="dxa"/>
            <w:gridSpan w:val="2"/>
            <w:shd w:val="clear" w:color="auto" w:fill="auto"/>
            <w:noWrap w:val="0"/>
            <w:vAlign w:val="center"/>
          </w:tcPr>
          <w:p w14:paraId="4E487F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4"/>
                <w:highlight w:val="none"/>
                <w:lang w:val="zh-CN" w:eastAsia="zh-CN"/>
              </w:rPr>
              <w:t>资产总额</w:t>
            </w:r>
          </w:p>
        </w:tc>
        <w:tc>
          <w:tcPr>
            <w:tcW w:w="1390" w:type="dxa"/>
            <w:noWrap w:val="0"/>
            <w:vAlign w:val="top"/>
          </w:tcPr>
          <w:p w14:paraId="3B2944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403" w:type="dxa"/>
            <w:vMerge w:val="restart"/>
            <w:shd w:val="clear" w:color="auto" w:fill="auto"/>
            <w:noWrap w:val="0"/>
            <w:vAlign w:val="center"/>
          </w:tcPr>
          <w:p w14:paraId="04205121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4"/>
                <w:highlight w:val="none"/>
                <w:lang w:val="zh-CN" w:eastAsia="zh-CN"/>
              </w:rPr>
              <w:t>负债总额</w:t>
            </w:r>
          </w:p>
        </w:tc>
        <w:tc>
          <w:tcPr>
            <w:tcW w:w="3084" w:type="dxa"/>
            <w:gridSpan w:val="2"/>
            <w:noWrap w:val="0"/>
            <w:vAlign w:val="top"/>
          </w:tcPr>
          <w:p w14:paraId="068457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</w:tr>
      <w:tr w14:paraId="5CD8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314" w:type="dxa"/>
            <w:gridSpan w:val="2"/>
            <w:shd w:val="clear" w:color="auto" w:fill="auto"/>
            <w:noWrap w:val="0"/>
            <w:vAlign w:val="center"/>
          </w:tcPr>
          <w:p w14:paraId="68DA51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4"/>
                <w:highlight w:val="none"/>
                <w:lang w:val="zh-CN" w:eastAsia="zh-CN"/>
              </w:rPr>
              <w:t>所有者权益总额</w:t>
            </w:r>
          </w:p>
        </w:tc>
        <w:tc>
          <w:tcPr>
            <w:tcW w:w="1390" w:type="dxa"/>
            <w:noWrap w:val="0"/>
            <w:vAlign w:val="top"/>
          </w:tcPr>
          <w:p w14:paraId="1C1A4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403" w:type="dxa"/>
            <w:vMerge w:val="continue"/>
            <w:noWrap w:val="0"/>
            <w:vAlign w:val="top"/>
          </w:tcPr>
          <w:p w14:paraId="0FC01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473" w:type="dxa"/>
            <w:noWrap w:val="0"/>
            <w:vAlign w:val="top"/>
          </w:tcPr>
          <w:p w14:paraId="34C38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  <w:t>其中流动负债</w:t>
            </w:r>
          </w:p>
        </w:tc>
        <w:tc>
          <w:tcPr>
            <w:tcW w:w="1611" w:type="dxa"/>
            <w:noWrap w:val="0"/>
            <w:vAlign w:val="top"/>
          </w:tcPr>
          <w:p w14:paraId="1F5FCB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</w:tr>
      <w:tr w14:paraId="1D8F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4" w:type="dxa"/>
            <w:gridSpan w:val="2"/>
            <w:shd w:val="clear" w:color="auto" w:fill="auto"/>
            <w:noWrap w:val="0"/>
            <w:vAlign w:val="center"/>
          </w:tcPr>
          <w:p w14:paraId="0D665A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4"/>
                <w:highlight w:val="none"/>
                <w:lang w:val="zh-CN" w:eastAsia="zh-CN"/>
              </w:rPr>
              <w:t>税后利润总额</w:t>
            </w:r>
          </w:p>
        </w:tc>
        <w:tc>
          <w:tcPr>
            <w:tcW w:w="1390" w:type="dxa"/>
            <w:noWrap w:val="0"/>
            <w:vAlign w:val="top"/>
          </w:tcPr>
          <w:p w14:paraId="3D7E3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403" w:type="dxa"/>
            <w:shd w:val="clear" w:color="auto" w:fill="auto"/>
            <w:noWrap w:val="0"/>
            <w:vAlign w:val="center"/>
          </w:tcPr>
          <w:p w14:paraId="44072F56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4"/>
                <w:highlight w:val="none"/>
                <w:lang w:val="zh-CN" w:eastAsia="zh-CN"/>
              </w:rPr>
              <w:t>主营业务收入</w:t>
            </w:r>
          </w:p>
        </w:tc>
        <w:tc>
          <w:tcPr>
            <w:tcW w:w="3084" w:type="dxa"/>
            <w:gridSpan w:val="2"/>
            <w:noWrap w:val="0"/>
            <w:vAlign w:val="top"/>
          </w:tcPr>
          <w:p w14:paraId="49307F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</w:tr>
      <w:tr w14:paraId="2EEC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4" w:type="dxa"/>
            <w:gridSpan w:val="2"/>
            <w:shd w:val="clear" w:color="auto" w:fill="auto"/>
            <w:noWrap w:val="0"/>
            <w:vAlign w:val="center"/>
          </w:tcPr>
          <w:p w14:paraId="4BE04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0"/>
                <w:sz w:val="28"/>
                <w:szCs w:val="24"/>
                <w:highlight w:val="none"/>
                <w:lang w:val="zh-CN" w:eastAsia="zh-CN"/>
              </w:rPr>
              <w:t>企业研发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pacing w:val="0"/>
                <w:sz w:val="28"/>
                <w:szCs w:val="24"/>
                <w:highlight w:val="none"/>
                <w:lang w:val="zh-CN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0"/>
                <w:sz w:val="28"/>
                <w:szCs w:val="24"/>
                <w:highlight w:val="none"/>
                <w:lang w:val="zh-CN" w:eastAsia="zh-CN"/>
              </w:rPr>
              <w:t>R&amp;D</w:t>
            </w:r>
            <w:r>
              <w:rPr>
                <w:rFonts w:hint="eastAsia" w:ascii="Times New Roman" w:hAnsi="Times New Roman" w:eastAsia="方正仿宋_GBK" w:cs="Times New Roman"/>
                <w:bCs/>
                <w:color w:val="auto"/>
                <w:spacing w:val="0"/>
                <w:sz w:val="28"/>
                <w:szCs w:val="24"/>
                <w:highlight w:val="none"/>
                <w:lang w:val="zh-CN"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pacing w:val="0"/>
                <w:sz w:val="28"/>
                <w:szCs w:val="24"/>
                <w:highlight w:val="none"/>
                <w:lang w:val="zh-CN" w:eastAsia="zh-CN"/>
              </w:rPr>
              <w:t>投入</w:t>
            </w:r>
          </w:p>
        </w:tc>
        <w:tc>
          <w:tcPr>
            <w:tcW w:w="1390" w:type="dxa"/>
            <w:noWrap w:val="0"/>
            <w:vAlign w:val="top"/>
          </w:tcPr>
          <w:p w14:paraId="76F9C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  <w:tc>
          <w:tcPr>
            <w:tcW w:w="1403" w:type="dxa"/>
            <w:shd w:val="clear" w:color="auto" w:fill="auto"/>
            <w:noWrap w:val="0"/>
            <w:vAlign w:val="center"/>
          </w:tcPr>
          <w:p w14:paraId="1D2E70B9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4"/>
                <w:highlight w:val="none"/>
                <w:lang w:val="zh-CN" w:eastAsia="zh-CN"/>
              </w:rPr>
              <w:t>销售收入总额</w:t>
            </w:r>
          </w:p>
        </w:tc>
        <w:tc>
          <w:tcPr>
            <w:tcW w:w="3084" w:type="dxa"/>
            <w:gridSpan w:val="2"/>
            <w:noWrap w:val="0"/>
            <w:vAlign w:val="top"/>
          </w:tcPr>
          <w:p w14:paraId="7A98EC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4"/>
                <w:highlight w:val="none"/>
                <w:vertAlign w:val="baseline"/>
                <w:lang w:val="zh-CN" w:eastAsia="zh-CN"/>
              </w:rPr>
            </w:pPr>
          </w:p>
        </w:tc>
      </w:tr>
    </w:tbl>
    <w:p w14:paraId="7C78C50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第二部分 项目概况</w:t>
      </w:r>
    </w:p>
    <w:p w14:paraId="0C482D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</w:p>
    <w:p w14:paraId="30A51D2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从项目现有基础、实施内容、计划进度安排、预期成果和效益等方面简要描述。（1000字以内）</w:t>
      </w:r>
    </w:p>
    <w:p w14:paraId="57CF242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  <w:lang w:val="zh-CN"/>
        </w:rPr>
      </w:pPr>
    </w:p>
    <w:p w14:paraId="33E3ABE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第三部分  项目背景</w:t>
      </w:r>
    </w:p>
    <w:p w14:paraId="3F13DA52">
      <w:pPr>
        <w:keepNext w:val="0"/>
        <w:keepLines w:val="0"/>
        <w:pageBreakBefore w:val="0"/>
        <w:widowControl w:val="0"/>
        <w:shd w:val="clear" w:color="auto" w:fill="auto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BEB63DD">
      <w:pPr>
        <w:keepNext w:val="0"/>
        <w:keepLines w:val="0"/>
        <w:pageBreakBefore w:val="0"/>
        <w:widowControl w:val="0"/>
        <w:shd w:val="clear" w:color="auto" w:fill="auto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一、国际国内现状</w:t>
      </w:r>
    </w:p>
    <w:p w14:paraId="5DB95A97">
      <w:pPr>
        <w:keepNext w:val="0"/>
        <w:keepLines w:val="0"/>
        <w:pageBreakBefore w:val="0"/>
        <w:widowControl w:val="0"/>
        <w:shd w:val="clear" w:color="auto" w:fill="auto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国际国内总体研究情况和水平、最新进展等。（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1000字以内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）</w:t>
      </w:r>
    </w:p>
    <w:p w14:paraId="674B84DC">
      <w:pPr>
        <w:keepNext w:val="0"/>
        <w:keepLines w:val="0"/>
        <w:pageBreakBefore w:val="0"/>
        <w:widowControl w:val="0"/>
        <w:shd w:val="clear" w:color="auto" w:fill="auto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二、趋势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分析</w:t>
      </w:r>
    </w:p>
    <w:p w14:paraId="4482D26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发展前景、应用范围与市场前景研判。（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500字以内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）</w:t>
      </w:r>
    </w:p>
    <w:p w14:paraId="453B170F">
      <w:pPr>
        <w:keepNext w:val="0"/>
        <w:keepLines w:val="0"/>
        <w:pageBreakBefore w:val="0"/>
        <w:widowControl w:val="0"/>
        <w:shd w:val="clear" w:color="auto" w:fill="auto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DC01CB5">
      <w:pPr>
        <w:keepNext w:val="0"/>
        <w:keepLines w:val="0"/>
        <w:pageBreakBefore w:val="0"/>
        <w:widowControl w:val="0"/>
        <w:shd w:val="clear" w:color="auto" w:fill="auto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3DAFD0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第四部分  研究目标及内容</w:t>
      </w:r>
    </w:p>
    <w:p w14:paraId="22606C09">
      <w:pPr>
        <w:keepNext w:val="0"/>
        <w:keepLines w:val="0"/>
        <w:pageBreakBefore w:val="0"/>
        <w:widowControl w:val="0"/>
        <w:shd w:val="clear" w:color="auto" w:fill="auto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CF5A36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一、研发内容及技术要求</w:t>
      </w:r>
    </w:p>
    <w:p w14:paraId="7810FC9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方正楷体_GBK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根据项目榜单研发内容说明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（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3000字以内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）：</w:t>
      </w:r>
    </w:p>
    <w:p w14:paraId="0743870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zh-CN" w:eastAsia="zh-CN"/>
        </w:rPr>
        <w:t>研发类：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zh-CN"/>
        </w:rPr>
        <w:t>1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zh-CN"/>
        </w:rPr>
        <w:t>项目研发主要针对什么问题和需求；2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zh-CN"/>
        </w:rPr>
        <w:t>将突破哪些核心/共性/关键技术；3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zh-CN"/>
        </w:rPr>
        <w:t>预期成果；4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zh-CN"/>
        </w:rPr>
        <w:t>成果将以何种方式应用在哪些领域等，并拟在科技、经济、社会、环境等方面发挥何种的作用和影响。</w:t>
      </w:r>
    </w:p>
    <w:p w14:paraId="1F535E5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熟化类：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1.对标机型或关键部件的主要技术参数；2.对标机型或关键部件的研发基础及核心技术；3.针对我省产业需求拟解决的主要问题。</w:t>
      </w:r>
    </w:p>
    <w:p w14:paraId="19DE064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（二）说明如何实现榜单技术要求：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"/>
        </w:rPr>
        <w:t>含研发制造、试验熟化与提升改造的主要内容、关键技术、实现路径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en-US" w:eastAsia="zh-CN" w:bidi="ar"/>
        </w:rPr>
        <w:t>等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"/>
        </w:rPr>
        <w:t>。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（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5000字以内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）</w:t>
      </w:r>
    </w:p>
    <w:p w14:paraId="6311717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  <w:lang w:val="en-US" w:eastAsia="zh-CN"/>
        </w:rPr>
        <w:t>考核指标</w:t>
      </w:r>
    </w:p>
    <w:p w14:paraId="133EA61E"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zh-CN" w:eastAsia="zh-CN"/>
        </w:rPr>
        <w:t>具体说明如何实现榜单考核指标：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1．研发生产推广机具详细计划；2．各应用场景打造目的、地址选择、应用成效报告主要内容等；3．推广应用地区选择，培训技术人员要求、培训计划（含培训时间、地点、方式等）。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（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000字以内）</w:t>
      </w:r>
    </w:p>
    <w:p w14:paraId="1435DB3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  <w:t>三、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  <w:lang w:eastAsia="zh-CN"/>
        </w:rPr>
        <w:t>榜单任务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  <w:t>分解方案</w:t>
      </w:r>
    </w:p>
    <w:p w14:paraId="0716E81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（一）任务分解情况。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zh-CN"/>
        </w:rPr>
        <w:t>围绕项目目标，根据需要可对项目目标进行任务分解，并简要说明各任务在项目中的具体作用，相互之间的逻辑关系。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zh-CN"/>
        </w:rPr>
        <w:t>1000字以内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zh-CN"/>
        </w:rPr>
        <w:t>）</w:t>
      </w:r>
    </w:p>
    <w:p w14:paraId="5D1C183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（二）各任务内容。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zh-CN"/>
        </w:rPr>
        <w:t>逐项分段说明各任务的研究目标、主要研究内容、拟解决的关键技术、考核指标及评测手段/方法等。</w:t>
      </w:r>
    </w:p>
    <w:p w14:paraId="188630E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1．任务一：xxxxx</w:t>
      </w:r>
    </w:p>
    <w:p w14:paraId="561DA0F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研究目标：</w:t>
      </w:r>
    </w:p>
    <w:p w14:paraId="732FABC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主要研究内容：</w:t>
      </w:r>
    </w:p>
    <w:p w14:paraId="544E0EC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拟解决的重大科学问题或关键技术问题：</w:t>
      </w:r>
    </w:p>
    <w:p w14:paraId="37982BC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技术路线的创新性：</w:t>
      </w:r>
    </w:p>
    <w:p w14:paraId="0AAABA4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考核指标及评测手段/方法：</w:t>
      </w:r>
    </w:p>
    <w:p w14:paraId="554B7E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参加单位任务分工：</w:t>
      </w:r>
    </w:p>
    <w:p w14:paraId="5AA01FC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．．．．．．</w:t>
      </w:r>
    </w:p>
    <w:p w14:paraId="1B36D50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2、任务二：xxxxx（提纲同上）</w:t>
      </w:r>
    </w:p>
    <w:p w14:paraId="10FAF10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．．．．．．</w:t>
      </w:r>
    </w:p>
    <w:p w14:paraId="1323C39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（多项课题时，可参考上述提纲自行添加相应内容）</w:t>
      </w:r>
    </w:p>
    <w:p w14:paraId="3A2F479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</w:rPr>
        <w:t>四、预期经济社会效益</w:t>
      </w:r>
    </w:p>
    <w:p w14:paraId="45E8C6D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（一）预期经济效益</w:t>
      </w:r>
    </w:p>
    <w:p w14:paraId="2008C3F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包括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机具应用或产业化前景、标准规范、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技术市场分析、新增产值、新增利税、带动产值等，明确数值。（1000字以内）</w:t>
      </w:r>
    </w:p>
    <w:p w14:paraId="5B308F2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（二）预期社会效益</w:t>
      </w:r>
    </w:p>
    <w:p w14:paraId="25FC89D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包括合理利用资源、环保效益、新增就业、提供社会发展服务、培养人才等。（1000字以内）</w:t>
      </w:r>
    </w:p>
    <w:p w14:paraId="4EB8125C">
      <w:pPr>
        <w:keepNext w:val="0"/>
        <w:keepLines w:val="0"/>
        <w:pageBreakBefore w:val="0"/>
        <w:widowControl w:val="0"/>
        <w:shd w:val="clear" w:color="auto" w:fill="auto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/>
        <w:jc w:val="both"/>
        <w:textAlignment w:val="auto"/>
        <w:rPr>
          <w:rFonts w:hint="default" w:ascii="Times New Roman" w:hAnsi="Times New Roman" w:eastAsia="方正小标宋_GBK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75FE36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第五部分  揭榜单位及参与单位研究基础</w:t>
      </w:r>
    </w:p>
    <w:p w14:paraId="2079AE8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420" w:leftChars="200" w:firstLine="42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3AB5988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  <w:lang w:val="zh-CN" w:eastAsia="zh-CN"/>
        </w:rPr>
        <w:t>一、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  <w:lang w:val="en-US" w:eastAsia="zh-CN"/>
        </w:rPr>
        <w:t>创新联合体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  <w:lang w:val="zh-CN" w:eastAsia="zh-CN"/>
        </w:rPr>
        <w:t>已有工作基础、研究成果、研究队伍等</w:t>
      </w:r>
    </w:p>
    <w:p w14:paraId="6444851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（一）</w:t>
      </w:r>
      <w:r>
        <w:rPr>
          <w:rFonts w:hint="default" w:ascii="Times New Roman" w:hAnsi="Times New Roman" w:eastAsia="方正楷体_GBK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创新联合体</w:t>
      </w:r>
      <w:r>
        <w:rPr>
          <w:rFonts w:hint="default" w:ascii="Times New Roman" w:hAnsi="Times New Roman" w:eastAsia="方正楷体_GBK" w:cs="Times New Roman"/>
          <w:b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在该研究方向的前期任务承担及验收情况、相关研究成果。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（1000字以内）</w:t>
      </w:r>
    </w:p>
    <w:p w14:paraId="1A62588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67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kern w:val="2"/>
          <w:sz w:val="32"/>
          <w:szCs w:val="32"/>
          <w:highlight w:val="none"/>
          <w:lang w:val="zh-CN" w:eastAsia="zh-CN" w:bidi="ar-SA"/>
        </w:rPr>
        <w:t>（二）揭榜方项目负责人及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课题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6"/>
          <w:kern w:val="2"/>
          <w:sz w:val="32"/>
          <w:szCs w:val="32"/>
          <w:highlight w:val="none"/>
          <w:lang w:val="zh-CN" w:eastAsia="zh-CN" w:bidi="ar-SA"/>
        </w:rPr>
        <w:t>负责人的科研水平及主要成果</w:t>
      </w:r>
    </w:p>
    <w:p w14:paraId="04AA80E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包括工作简历、主要业绩、近五年主持与申请各类相关项目代表性奖励、论文、专利等重点成果取得情况。（1000字以内）</w:t>
      </w:r>
    </w:p>
    <w:p w14:paraId="2913CDE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（三）</w:t>
      </w:r>
      <w:r>
        <w:rPr>
          <w:rFonts w:hint="default" w:ascii="Times New Roman" w:hAnsi="Times New Roman" w:eastAsia="方正楷体_GBK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创新联合体</w:t>
      </w:r>
      <w:r>
        <w:rPr>
          <w:rFonts w:hint="default" w:ascii="Times New Roman" w:hAnsi="Times New Roman" w:eastAsia="方正楷体_GBK" w:cs="Times New Roman"/>
          <w:b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相关科研条件支撑状况</w:t>
      </w:r>
    </w:p>
    <w:p w14:paraId="5032D0D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包括省级以上（重点）实验室、工程（技术）中心、重大科研基础设施（含大型仪器设备）等情况。（1000字以内）</w:t>
      </w:r>
    </w:p>
    <w:p w14:paraId="5D4581B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  <w:lang w:val="zh-CN" w:eastAsia="zh-CN"/>
        </w:rPr>
        <w:t>二、单位、团队的组合原因及优势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（1000字以内）</w:t>
      </w:r>
    </w:p>
    <w:p w14:paraId="404BD80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42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1E6D71A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第六部分  进度安排</w:t>
      </w:r>
    </w:p>
    <w:p w14:paraId="20FA0DD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420" w:leftChars="200" w:firstLine="42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0962684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包括项目主要研究任务的研发进度、年度及重点节点（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里程碑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）安排、中期目标等。</w:t>
      </w:r>
    </w:p>
    <w:p w14:paraId="7529139F">
      <w:pPr>
        <w:keepNext w:val="0"/>
        <w:keepLines w:val="0"/>
        <w:pageBreakBefore w:val="0"/>
        <w:widowControl w:val="0"/>
        <w:shd w:val="clear" w:color="auto" w:fill="auto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/>
        <w:jc w:val="both"/>
        <w:textAlignment w:val="auto"/>
        <w:rPr>
          <w:rFonts w:hint="default" w:ascii="Times New Roman" w:hAnsi="Times New Roman" w:eastAsia="方正小标宋_GBK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E9A0DF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第七部分  项目组织管理、保障措施及风险分析</w:t>
      </w:r>
    </w:p>
    <w:p w14:paraId="6A0CC23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3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</w:p>
    <w:p w14:paraId="79C6E52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jc w:val="both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  <w:lang w:val="zh-CN" w:eastAsia="zh-CN"/>
        </w:rPr>
        <w:t>一、组织管理</w:t>
      </w:r>
    </w:p>
    <w:p w14:paraId="3530E3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组织管理机构与职能、运行管理模式与运行机制等。（1000字以内）</w:t>
      </w:r>
    </w:p>
    <w:p w14:paraId="10BDD1C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jc w:val="both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  <w:lang w:val="zh-CN" w:eastAsia="zh-CN"/>
        </w:rPr>
        <w:t>二、保障措施</w:t>
      </w:r>
    </w:p>
    <w:p w14:paraId="4DE2881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</w:rPr>
        <w:t>组织领导、工作机制、监督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/>
        </w:rPr>
        <w:t>指导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  <w:lang w:eastAsia="zh-CN"/>
        </w:rPr>
        <w:t>资金管理、</w:t>
      </w:r>
      <w:r>
        <w:rPr>
          <w:rFonts w:hint="default" w:ascii="Times New Roman" w:hAnsi="Times New Roman" w:eastAsia="方正仿宋_GBK" w:cs="Times New Roman"/>
          <w:color w:val="auto"/>
          <w:kern w:val="21"/>
          <w:sz w:val="32"/>
          <w:szCs w:val="32"/>
          <w:highlight w:val="none"/>
        </w:rPr>
        <w:t>技术支撑等方面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。（1000字以内）</w:t>
      </w:r>
    </w:p>
    <w:p w14:paraId="0DAF5CC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  <w:lang w:val="zh-CN" w:eastAsia="zh-CN"/>
        </w:rPr>
        <w:t>三、知识产权对策、成果管理及合作权益分配（包括与需求单位的产权约定）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zh-CN" w:eastAsia="zh-CN"/>
        </w:rPr>
        <w:t>（1000字以内）</w:t>
      </w:r>
    </w:p>
    <w:p w14:paraId="43355D5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/>
        <w:jc w:val="both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highlight w:val="none"/>
          <w:lang w:val="zh-CN" w:eastAsia="zh-CN"/>
        </w:rPr>
        <w:t>四、风险分析及对策</w:t>
      </w:r>
    </w:p>
    <w:p w14:paraId="704FB61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zh-CN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从技术风险、市场风险、政策风险等几个方面分析项目实施可能面临的风险并提出对策。（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3000字以内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）</w:t>
      </w:r>
    </w:p>
    <w:p w14:paraId="2A42E9A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bCs/>
          <w:color w:val="auto"/>
          <w:kern w:val="2"/>
          <w:sz w:val="36"/>
          <w:szCs w:val="36"/>
          <w:lang w:val="en-US" w:eastAsia="zh-CN" w:bidi="ar-SA"/>
        </w:rPr>
      </w:pPr>
    </w:p>
    <w:p w14:paraId="0728314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kern w:val="2"/>
          <w:sz w:val="36"/>
          <w:szCs w:val="36"/>
          <w:lang w:val="en-US" w:eastAsia="zh-CN" w:bidi="ar-SA"/>
        </w:rPr>
        <w:t>第八部分</w:t>
      </w: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 xml:space="preserve"> 创新联合体参与人员基本情况表</w:t>
      </w:r>
    </w:p>
    <w:p w14:paraId="1158CFAB"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outlineLvl w:val="0"/>
        <w:rPr>
          <w:rFonts w:hint="default" w:ascii="Times New Roman" w:hAnsi="Times New Roman" w:eastAsia="方正小标宋简体" w:cs="Times New Roman"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1126"/>
        <w:gridCol w:w="1482"/>
        <w:gridCol w:w="1304"/>
      </w:tblGrid>
      <w:tr w14:paraId="1345A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noWrap w:val="0"/>
            <w:vAlign w:val="top"/>
          </w:tcPr>
          <w:p w14:paraId="1C7BE3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304" w:type="dxa"/>
            <w:noWrap w:val="0"/>
            <w:vAlign w:val="top"/>
          </w:tcPr>
          <w:p w14:paraId="63ABF9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1304" w:type="dxa"/>
            <w:noWrap w:val="0"/>
            <w:vAlign w:val="top"/>
          </w:tcPr>
          <w:p w14:paraId="74085B5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  <w:lang w:eastAsia="zh-CN"/>
              </w:rPr>
              <w:t>出生年月</w:t>
            </w:r>
          </w:p>
        </w:tc>
        <w:tc>
          <w:tcPr>
            <w:tcW w:w="1304" w:type="dxa"/>
            <w:noWrap w:val="0"/>
            <w:vAlign w:val="top"/>
          </w:tcPr>
          <w:p w14:paraId="5DCE7B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  <w:lang w:eastAsia="zh-CN"/>
              </w:rPr>
              <w:t>性别</w:t>
            </w:r>
          </w:p>
        </w:tc>
        <w:tc>
          <w:tcPr>
            <w:tcW w:w="1304" w:type="dxa"/>
            <w:noWrap w:val="0"/>
            <w:vAlign w:val="top"/>
          </w:tcPr>
          <w:p w14:paraId="16D8471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  <w:lang w:eastAsia="zh-CN"/>
              </w:rPr>
              <w:t>单位名称</w:t>
            </w:r>
          </w:p>
        </w:tc>
        <w:tc>
          <w:tcPr>
            <w:tcW w:w="1304" w:type="dxa"/>
            <w:noWrap w:val="0"/>
            <w:vAlign w:val="top"/>
          </w:tcPr>
          <w:p w14:paraId="59370F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  <w:lang w:eastAsia="zh-CN"/>
              </w:rPr>
              <w:t>职称</w:t>
            </w:r>
          </w:p>
        </w:tc>
        <w:tc>
          <w:tcPr>
            <w:tcW w:w="1304" w:type="dxa"/>
            <w:noWrap w:val="0"/>
            <w:vAlign w:val="top"/>
          </w:tcPr>
          <w:p w14:paraId="2323DE2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  <w:lang w:eastAsia="zh-CN"/>
              </w:rPr>
              <w:t>职务</w:t>
            </w:r>
          </w:p>
        </w:tc>
        <w:tc>
          <w:tcPr>
            <w:tcW w:w="1126" w:type="dxa"/>
            <w:noWrap w:val="0"/>
            <w:vAlign w:val="top"/>
          </w:tcPr>
          <w:p w14:paraId="7E355F1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  <w:lang w:eastAsia="zh-CN"/>
              </w:rPr>
              <w:t>学位</w:t>
            </w:r>
          </w:p>
        </w:tc>
        <w:tc>
          <w:tcPr>
            <w:tcW w:w="1482" w:type="dxa"/>
            <w:noWrap w:val="0"/>
            <w:vAlign w:val="top"/>
          </w:tcPr>
          <w:p w14:paraId="2EFC9FD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  <w:lang w:val="en-US" w:eastAsia="zh-CN"/>
              </w:rPr>
              <w:t>身份证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  <w:lang w:eastAsia="zh-CN"/>
              </w:rPr>
              <w:t>号码</w:t>
            </w:r>
          </w:p>
        </w:tc>
        <w:tc>
          <w:tcPr>
            <w:tcW w:w="1304" w:type="dxa"/>
            <w:noWrap w:val="0"/>
            <w:vAlign w:val="top"/>
          </w:tcPr>
          <w:p w14:paraId="4F6355C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  <w:lang w:eastAsia="zh-CN"/>
              </w:rPr>
              <w:t>项目分工</w:t>
            </w:r>
          </w:p>
        </w:tc>
      </w:tr>
      <w:tr w14:paraId="546BB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noWrap w:val="0"/>
            <w:vAlign w:val="top"/>
          </w:tcPr>
          <w:p w14:paraId="095EB5E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noWrap w:val="0"/>
            <w:vAlign w:val="top"/>
          </w:tcPr>
          <w:p w14:paraId="2E64B23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04" w:type="dxa"/>
            <w:noWrap w:val="0"/>
            <w:vAlign w:val="top"/>
          </w:tcPr>
          <w:p w14:paraId="51457BC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04" w:type="dxa"/>
            <w:noWrap w:val="0"/>
            <w:vAlign w:val="top"/>
          </w:tcPr>
          <w:p w14:paraId="515A577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04" w:type="dxa"/>
            <w:noWrap w:val="0"/>
            <w:vAlign w:val="top"/>
          </w:tcPr>
          <w:p w14:paraId="4052657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04" w:type="dxa"/>
            <w:noWrap w:val="0"/>
            <w:vAlign w:val="top"/>
          </w:tcPr>
          <w:p w14:paraId="6243A84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04" w:type="dxa"/>
            <w:noWrap w:val="0"/>
            <w:vAlign w:val="top"/>
          </w:tcPr>
          <w:p w14:paraId="460555F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26" w:type="dxa"/>
            <w:noWrap w:val="0"/>
            <w:vAlign w:val="top"/>
          </w:tcPr>
          <w:p w14:paraId="376764C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82" w:type="dxa"/>
            <w:noWrap w:val="0"/>
            <w:vAlign w:val="top"/>
          </w:tcPr>
          <w:p w14:paraId="7237738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04" w:type="dxa"/>
            <w:noWrap w:val="0"/>
            <w:vAlign w:val="top"/>
          </w:tcPr>
          <w:p w14:paraId="650626A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1CEF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  <w:noWrap w:val="0"/>
            <w:vAlign w:val="top"/>
          </w:tcPr>
          <w:p w14:paraId="74A5E91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noWrap w:val="0"/>
            <w:vAlign w:val="top"/>
          </w:tcPr>
          <w:p w14:paraId="0332760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04" w:type="dxa"/>
            <w:noWrap w:val="0"/>
            <w:vAlign w:val="top"/>
          </w:tcPr>
          <w:p w14:paraId="341C693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04" w:type="dxa"/>
            <w:noWrap w:val="0"/>
            <w:vAlign w:val="top"/>
          </w:tcPr>
          <w:p w14:paraId="1D96FCC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04" w:type="dxa"/>
            <w:noWrap w:val="0"/>
            <w:vAlign w:val="top"/>
          </w:tcPr>
          <w:p w14:paraId="47E5777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04" w:type="dxa"/>
            <w:noWrap w:val="0"/>
            <w:vAlign w:val="top"/>
          </w:tcPr>
          <w:p w14:paraId="2111919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04" w:type="dxa"/>
            <w:noWrap w:val="0"/>
            <w:vAlign w:val="top"/>
          </w:tcPr>
          <w:p w14:paraId="1FCC15E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26" w:type="dxa"/>
            <w:noWrap w:val="0"/>
            <w:vAlign w:val="top"/>
          </w:tcPr>
          <w:p w14:paraId="3F7A657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82" w:type="dxa"/>
            <w:noWrap w:val="0"/>
            <w:vAlign w:val="top"/>
          </w:tcPr>
          <w:p w14:paraId="1BB69CB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04" w:type="dxa"/>
            <w:noWrap w:val="0"/>
            <w:vAlign w:val="top"/>
          </w:tcPr>
          <w:p w14:paraId="5094264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09B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4" w:type="dxa"/>
            <w:noWrap w:val="0"/>
            <w:vAlign w:val="top"/>
          </w:tcPr>
          <w:p w14:paraId="750341F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04" w:type="dxa"/>
            <w:noWrap w:val="0"/>
            <w:vAlign w:val="top"/>
          </w:tcPr>
          <w:p w14:paraId="10674E6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04" w:type="dxa"/>
            <w:noWrap w:val="0"/>
            <w:vAlign w:val="top"/>
          </w:tcPr>
          <w:p w14:paraId="59596D8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04" w:type="dxa"/>
            <w:noWrap w:val="0"/>
            <w:vAlign w:val="top"/>
          </w:tcPr>
          <w:p w14:paraId="152E3DA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04" w:type="dxa"/>
            <w:noWrap w:val="0"/>
            <w:vAlign w:val="top"/>
          </w:tcPr>
          <w:p w14:paraId="0E9692C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04" w:type="dxa"/>
            <w:noWrap w:val="0"/>
            <w:vAlign w:val="top"/>
          </w:tcPr>
          <w:p w14:paraId="7177775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04" w:type="dxa"/>
            <w:noWrap w:val="0"/>
            <w:vAlign w:val="top"/>
          </w:tcPr>
          <w:p w14:paraId="033CAAE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26" w:type="dxa"/>
            <w:noWrap w:val="0"/>
            <w:vAlign w:val="top"/>
          </w:tcPr>
          <w:p w14:paraId="045719A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82" w:type="dxa"/>
            <w:noWrap w:val="0"/>
            <w:vAlign w:val="top"/>
          </w:tcPr>
          <w:p w14:paraId="0BA822C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04" w:type="dxa"/>
            <w:noWrap w:val="0"/>
            <w:vAlign w:val="top"/>
          </w:tcPr>
          <w:p w14:paraId="4E095D3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CE8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04" w:type="dxa"/>
            <w:noWrap w:val="0"/>
            <w:vAlign w:val="top"/>
          </w:tcPr>
          <w:p w14:paraId="20E5B6A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04" w:type="dxa"/>
            <w:noWrap w:val="0"/>
            <w:vAlign w:val="top"/>
          </w:tcPr>
          <w:p w14:paraId="49CB830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04" w:type="dxa"/>
            <w:noWrap w:val="0"/>
            <w:vAlign w:val="top"/>
          </w:tcPr>
          <w:p w14:paraId="6821AB6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04" w:type="dxa"/>
            <w:noWrap w:val="0"/>
            <w:vAlign w:val="top"/>
          </w:tcPr>
          <w:p w14:paraId="0E1B0DF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04" w:type="dxa"/>
            <w:noWrap w:val="0"/>
            <w:vAlign w:val="top"/>
          </w:tcPr>
          <w:p w14:paraId="3E871F3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04" w:type="dxa"/>
            <w:noWrap w:val="0"/>
            <w:vAlign w:val="top"/>
          </w:tcPr>
          <w:p w14:paraId="3BDBBAB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04" w:type="dxa"/>
            <w:noWrap w:val="0"/>
            <w:vAlign w:val="top"/>
          </w:tcPr>
          <w:p w14:paraId="7EBB337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26" w:type="dxa"/>
            <w:noWrap w:val="0"/>
            <w:vAlign w:val="top"/>
          </w:tcPr>
          <w:p w14:paraId="6D966A4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82" w:type="dxa"/>
            <w:noWrap w:val="0"/>
            <w:vAlign w:val="top"/>
          </w:tcPr>
          <w:p w14:paraId="321C18E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04" w:type="dxa"/>
            <w:noWrap w:val="0"/>
            <w:vAlign w:val="top"/>
          </w:tcPr>
          <w:p w14:paraId="3DC8845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position w:val="6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5BC4815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p w14:paraId="713374A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highlight w:val="none"/>
          <w:lang w:val="zh-CN"/>
        </w:rPr>
        <w:sectPr>
          <w:type w:val="continuous"/>
          <w:pgSz w:w="16838" w:h="11906" w:orient="landscape"/>
          <w:pgMar w:top="1474" w:right="1985" w:bottom="1361" w:left="1588" w:header="851" w:footer="992" w:gutter="0"/>
          <w:pgNumType w:fmt="decimal"/>
          <w:cols w:space="720" w:num="1"/>
          <w:docGrid w:type="linesAndChars" w:linePitch="312" w:charSpace="0"/>
        </w:sectPr>
      </w:pPr>
    </w:p>
    <w:p w14:paraId="04B96FD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p w14:paraId="0D0F903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第九部分 项目经费预算表</w:t>
      </w:r>
    </w:p>
    <w:p w14:paraId="5CCEB5E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600" w:firstLineChars="200"/>
        <w:jc w:val="righ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0"/>
          <w:szCs w:val="30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0"/>
          <w:szCs w:val="30"/>
          <w:highlight w:val="none"/>
          <w:lang w:val="zh-CN" w:eastAsia="zh-CN" w:bidi="ar-SA"/>
        </w:rPr>
        <w:t>金额单位：万元</w:t>
      </w:r>
    </w:p>
    <w:tbl>
      <w:tblPr>
        <w:tblStyle w:val="7"/>
        <w:tblW w:w="876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489"/>
        <w:gridCol w:w="1701"/>
        <w:gridCol w:w="1701"/>
        <w:gridCol w:w="1843"/>
        <w:gridCol w:w="27"/>
      </w:tblGrid>
      <w:tr w14:paraId="50D1D3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7" w:type="dxa"/>
          <w:trHeight w:val="454" w:hRule="atLeast"/>
          <w:jc w:val="center"/>
        </w:trPr>
        <w:tc>
          <w:tcPr>
            <w:tcW w:w="3489" w:type="dxa"/>
            <w:tcBorders>
              <w:bottom w:val="single" w:color="auto" w:sz="6" w:space="0"/>
            </w:tcBorders>
            <w:noWrap w:val="0"/>
            <w:vAlign w:val="center"/>
          </w:tcPr>
          <w:p w14:paraId="6B7ADA1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  <w:t>预算科目名称</w:t>
            </w:r>
          </w:p>
        </w:tc>
        <w:tc>
          <w:tcPr>
            <w:tcW w:w="1701" w:type="dxa"/>
            <w:noWrap w:val="0"/>
            <w:vAlign w:val="center"/>
          </w:tcPr>
          <w:p w14:paraId="488899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  <w:t>合计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4C9944A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  <w:t>专项经费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noWrap w:val="0"/>
            <w:vAlign w:val="center"/>
          </w:tcPr>
          <w:p w14:paraId="128709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  <w:t>自筹经费</w:t>
            </w:r>
          </w:p>
        </w:tc>
      </w:tr>
      <w:tr w14:paraId="370094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7" w:type="dxa"/>
          <w:trHeight w:val="136" w:hRule="atLeast"/>
          <w:jc w:val="center"/>
        </w:trPr>
        <w:tc>
          <w:tcPr>
            <w:tcW w:w="3489" w:type="dxa"/>
            <w:noWrap w:val="0"/>
            <w:vAlign w:val="center"/>
          </w:tcPr>
          <w:p w14:paraId="05692C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  <w:t>一、经费支出</w:t>
            </w:r>
          </w:p>
        </w:tc>
        <w:tc>
          <w:tcPr>
            <w:tcW w:w="1701" w:type="dxa"/>
            <w:noWrap w:val="0"/>
            <w:vAlign w:val="center"/>
          </w:tcPr>
          <w:p w14:paraId="4A72E34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000AD67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noWrap w:val="0"/>
            <w:vAlign w:val="top"/>
          </w:tcPr>
          <w:p w14:paraId="56C751D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</w:tr>
      <w:tr w14:paraId="312061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7" w:type="dxa"/>
          <w:trHeight w:val="136" w:hRule="atLeast"/>
          <w:jc w:val="center"/>
        </w:trPr>
        <w:tc>
          <w:tcPr>
            <w:tcW w:w="3489" w:type="dxa"/>
            <w:noWrap w:val="0"/>
            <w:vAlign w:val="center"/>
          </w:tcPr>
          <w:p w14:paraId="7796E7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zh-CN" w:eastAsia="zh-CN" w:bidi="ar-SA"/>
              </w:rPr>
              <w:t>1．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en-US" w:eastAsia="zh-CN" w:bidi="ar-SA"/>
              </w:rPr>
              <w:t>印刷费</w:t>
            </w:r>
          </w:p>
        </w:tc>
        <w:tc>
          <w:tcPr>
            <w:tcW w:w="1701" w:type="dxa"/>
            <w:noWrap w:val="0"/>
            <w:vAlign w:val="center"/>
          </w:tcPr>
          <w:p w14:paraId="011CB9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641B78F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noWrap w:val="0"/>
            <w:vAlign w:val="top"/>
          </w:tcPr>
          <w:p w14:paraId="3271017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</w:tr>
      <w:tr w14:paraId="4265D0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7" w:type="dxa"/>
          <w:trHeight w:val="136" w:hRule="atLeast"/>
          <w:jc w:val="center"/>
        </w:trPr>
        <w:tc>
          <w:tcPr>
            <w:tcW w:w="3489" w:type="dxa"/>
            <w:noWrap w:val="0"/>
            <w:vAlign w:val="center"/>
          </w:tcPr>
          <w:p w14:paraId="5E28FB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zh-CN" w:eastAsia="zh-CN" w:bidi="ar-SA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en-US" w:eastAsia="zh-CN" w:bidi="ar-SA"/>
              </w:rPr>
              <w:t>租赁费</w:t>
            </w:r>
          </w:p>
        </w:tc>
        <w:tc>
          <w:tcPr>
            <w:tcW w:w="1701" w:type="dxa"/>
            <w:noWrap w:val="0"/>
            <w:vAlign w:val="center"/>
          </w:tcPr>
          <w:p w14:paraId="2F5697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19BF29D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noWrap w:val="0"/>
            <w:vAlign w:val="top"/>
          </w:tcPr>
          <w:p w14:paraId="7CDF9C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</w:tr>
      <w:tr w14:paraId="3EA096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7" w:type="dxa"/>
          <w:trHeight w:val="136" w:hRule="atLeast"/>
          <w:jc w:val="center"/>
        </w:trPr>
        <w:tc>
          <w:tcPr>
            <w:tcW w:w="3489" w:type="dxa"/>
            <w:noWrap w:val="0"/>
            <w:vAlign w:val="center"/>
          </w:tcPr>
          <w:p w14:paraId="5598D0A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zh-CN" w:eastAsia="zh-CN" w:bidi="ar-SA"/>
              </w:rPr>
              <w:t>．专用材料费</w:t>
            </w:r>
          </w:p>
        </w:tc>
        <w:tc>
          <w:tcPr>
            <w:tcW w:w="1701" w:type="dxa"/>
            <w:noWrap w:val="0"/>
            <w:vAlign w:val="center"/>
          </w:tcPr>
          <w:p w14:paraId="0013A5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15F42EF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noWrap w:val="0"/>
            <w:vAlign w:val="top"/>
          </w:tcPr>
          <w:p w14:paraId="152925F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</w:tr>
      <w:tr w14:paraId="0F4FC7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7" w:type="dxa"/>
          <w:trHeight w:val="136" w:hRule="atLeast"/>
          <w:jc w:val="center"/>
        </w:trPr>
        <w:tc>
          <w:tcPr>
            <w:tcW w:w="3489" w:type="dxa"/>
            <w:noWrap w:val="0"/>
            <w:vAlign w:val="center"/>
          </w:tcPr>
          <w:p w14:paraId="2CC892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zh-CN" w:eastAsia="zh-CN" w:bidi="ar-SA"/>
              </w:rPr>
              <w:t>．专用燃料费</w:t>
            </w:r>
          </w:p>
        </w:tc>
        <w:tc>
          <w:tcPr>
            <w:tcW w:w="1701" w:type="dxa"/>
            <w:noWrap w:val="0"/>
            <w:vAlign w:val="center"/>
          </w:tcPr>
          <w:p w14:paraId="3265FE6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40068B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noWrap w:val="0"/>
            <w:vAlign w:val="top"/>
          </w:tcPr>
          <w:p w14:paraId="3833669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</w:tr>
      <w:tr w14:paraId="60C6EB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7" w:type="dxa"/>
          <w:trHeight w:val="136" w:hRule="atLeast"/>
          <w:jc w:val="center"/>
        </w:trPr>
        <w:tc>
          <w:tcPr>
            <w:tcW w:w="3489" w:type="dxa"/>
            <w:noWrap w:val="0"/>
            <w:vAlign w:val="center"/>
          </w:tcPr>
          <w:p w14:paraId="73F9B59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zh-CN" w:eastAsia="zh-CN" w:bidi="ar-SA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en-US" w:eastAsia="zh-CN" w:bidi="ar-SA"/>
              </w:rPr>
              <w:t>劳务费</w:t>
            </w:r>
          </w:p>
        </w:tc>
        <w:tc>
          <w:tcPr>
            <w:tcW w:w="1701" w:type="dxa"/>
            <w:noWrap w:val="0"/>
            <w:vAlign w:val="center"/>
          </w:tcPr>
          <w:p w14:paraId="4108884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396411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noWrap w:val="0"/>
            <w:vAlign w:val="top"/>
          </w:tcPr>
          <w:p w14:paraId="49905F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</w:tr>
      <w:tr w14:paraId="05D69C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7" w:type="dxa"/>
          <w:trHeight w:val="136" w:hRule="atLeast"/>
          <w:jc w:val="center"/>
        </w:trPr>
        <w:tc>
          <w:tcPr>
            <w:tcW w:w="3489" w:type="dxa"/>
            <w:noWrap w:val="0"/>
            <w:vAlign w:val="center"/>
          </w:tcPr>
          <w:p w14:paraId="17F8291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zh-CN" w:eastAsia="zh-CN" w:bidi="ar-SA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en-US" w:eastAsia="zh-CN" w:bidi="ar-SA"/>
              </w:rPr>
              <w:t>委托业务费</w:t>
            </w:r>
          </w:p>
        </w:tc>
        <w:tc>
          <w:tcPr>
            <w:tcW w:w="1701" w:type="dxa"/>
            <w:noWrap w:val="0"/>
            <w:vAlign w:val="center"/>
          </w:tcPr>
          <w:p w14:paraId="77ECAF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797320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noWrap w:val="0"/>
            <w:vAlign w:val="top"/>
          </w:tcPr>
          <w:p w14:paraId="45A651D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</w:tr>
      <w:tr w14:paraId="464218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7" w:type="dxa"/>
          <w:trHeight w:val="284" w:hRule="atLeast"/>
          <w:jc w:val="center"/>
        </w:trPr>
        <w:tc>
          <w:tcPr>
            <w:tcW w:w="3489" w:type="dxa"/>
            <w:noWrap w:val="0"/>
            <w:vAlign w:val="center"/>
          </w:tcPr>
          <w:p w14:paraId="320C20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en-US" w:eastAsia="zh-CN" w:bidi="ar-SA"/>
              </w:rPr>
              <w:t>7．差旅及培训费用</w:t>
            </w:r>
          </w:p>
        </w:tc>
        <w:tc>
          <w:tcPr>
            <w:tcW w:w="1701" w:type="dxa"/>
            <w:noWrap w:val="0"/>
            <w:vAlign w:val="center"/>
          </w:tcPr>
          <w:p w14:paraId="4F5DDD3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6F3930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noWrap w:val="0"/>
            <w:vAlign w:val="top"/>
          </w:tcPr>
          <w:p w14:paraId="6EEA30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</w:tr>
      <w:tr w14:paraId="0930E9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7" w:type="dxa"/>
          <w:trHeight w:val="284" w:hRule="atLeast"/>
          <w:jc w:val="center"/>
        </w:trPr>
        <w:tc>
          <w:tcPr>
            <w:tcW w:w="3489" w:type="dxa"/>
            <w:noWrap w:val="0"/>
            <w:vAlign w:val="center"/>
          </w:tcPr>
          <w:p w14:paraId="74F6CA7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en-US" w:eastAsia="zh-CN" w:bidi="ar-SA"/>
              </w:rPr>
              <w:t>8．其他商品和服务支出</w:t>
            </w:r>
          </w:p>
        </w:tc>
        <w:tc>
          <w:tcPr>
            <w:tcW w:w="1701" w:type="dxa"/>
            <w:noWrap w:val="0"/>
            <w:vAlign w:val="center"/>
          </w:tcPr>
          <w:p w14:paraId="59DA29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1762F80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noWrap w:val="0"/>
            <w:vAlign w:val="top"/>
          </w:tcPr>
          <w:p w14:paraId="2D9E19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</w:tr>
      <w:tr w14:paraId="464886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7" w:type="dxa"/>
          <w:trHeight w:val="136" w:hRule="atLeast"/>
          <w:jc w:val="center"/>
        </w:trPr>
        <w:tc>
          <w:tcPr>
            <w:tcW w:w="3489" w:type="dxa"/>
            <w:noWrap w:val="0"/>
            <w:vAlign w:val="center"/>
          </w:tcPr>
          <w:p w14:paraId="0D6AB9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  <w:t xml:space="preserve">二、经费来源 </w:t>
            </w:r>
            <w:r>
              <w:rPr>
                <w:rFonts w:hint="eastAsia" w:ascii="Times New Roman" w:hAnsi="Times New Roman" w:eastAsia="方正黑体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  <w:t>合计</w:t>
            </w:r>
            <w:r>
              <w:rPr>
                <w:rFonts w:hint="eastAsia" w:ascii="Times New Roman" w:hAnsi="Times New Roman" w:eastAsia="方正黑体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  <w:t>）</w:t>
            </w:r>
          </w:p>
        </w:tc>
        <w:tc>
          <w:tcPr>
            <w:tcW w:w="1701" w:type="dxa"/>
            <w:noWrap w:val="0"/>
            <w:vAlign w:val="center"/>
          </w:tcPr>
          <w:p w14:paraId="77A5214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60A04B0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noWrap w:val="0"/>
            <w:vAlign w:val="top"/>
          </w:tcPr>
          <w:p w14:paraId="78DEC6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</w:tr>
      <w:tr w14:paraId="42B05E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7" w:type="dxa"/>
          <w:trHeight w:val="136" w:hRule="atLeast"/>
          <w:jc w:val="center"/>
        </w:trPr>
        <w:tc>
          <w:tcPr>
            <w:tcW w:w="3489" w:type="dxa"/>
            <w:noWrap w:val="0"/>
            <w:vAlign w:val="center"/>
          </w:tcPr>
          <w:p w14:paraId="484396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zh-CN" w:eastAsia="zh-CN" w:bidi="ar-SA"/>
              </w:rPr>
              <w:t>（一）申请从专项经费获得的资助</w:t>
            </w:r>
          </w:p>
        </w:tc>
        <w:tc>
          <w:tcPr>
            <w:tcW w:w="1701" w:type="dxa"/>
            <w:noWrap w:val="0"/>
            <w:vAlign w:val="center"/>
          </w:tcPr>
          <w:p w14:paraId="542F813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4AE6B03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noWrap w:val="0"/>
            <w:vAlign w:val="top"/>
          </w:tcPr>
          <w:p w14:paraId="2A5FF07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</w:tr>
      <w:tr w14:paraId="694080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7" w:type="dxa"/>
          <w:trHeight w:val="756" w:hRule="atLeast"/>
          <w:jc w:val="center"/>
        </w:trPr>
        <w:tc>
          <w:tcPr>
            <w:tcW w:w="3489" w:type="dxa"/>
            <w:noWrap w:val="0"/>
            <w:vAlign w:val="center"/>
          </w:tcPr>
          <w:p w14:paraId="16750C5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zh-CN" w:eastAsia="zh-CN" w:bidi="ar-SA"/>
              </w:rPr>
              <w:t>（二）自筹经费来源</w:t>
            </w:r>
          </w:p>
        </w:tc>
        <w:tc>
          <w:tcPr>
            <w:tcW w:w="1701" w:type="dxa"/>
            <w:noWrap w:val="0"/>
            <w:vAlign w:val="center"/>
          </w:tcPr>
          <w:p w14:paraId="66A80CD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0DF0485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noWrap w:val="0"/>
            <w:vAlign w:val="top"/>
          </w:tcPr>
          <w:p w14:paraId="00E5535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</w:tr>
      <w:tr w14:paraId="57F430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7" w:type="dxa"/>
          <w:trHeight w:val="810" w:hRule="atLeast"/>
          <w:jc w:val="center"/>
        </w:trPr>
        <w:tc>
          <w:tcPr>
            <w:tcW w:w="3489" w:type="dxa"/>
            <w:noWrap w:val="0"/>
            <w:vAlign w:val="center"/>
          </w:tcPr>
          <w:p w14:paraId="6C3843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zh-CN" w:eastAsia="zh-CN" w:bidi="ar-SA"/>
              </w:rPr>
              <w:t>1．其他财政拨款</w:t>
            </w:r>
          </w:p>
        </w:tc>
        <w:tc>
          <w:tcPr>
            <w:tcW w:w="1701" w:type="dxa"/>
            <w:noWrap w:val="0"/>
            <w:vAlign w:val="center"/>
          </w:tcPr>
          <w:p w14:paraId="223B2B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164F289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noWrap w:val="0"/>
            <w:vAlign w:val="top"/>
          </w:tcPr>
          <w:p w14:paraId="7160003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</w:tr>
      <w:tr w14:paraId="57C145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7" w:type="dxa"/>
          <w:trHeight w:val="705" w:hRule="atLeast"/>
          <w:jc w:val="center"/>
        </w:trPr>
        <w:tc>
          <w:tcPr>
            <w:tcW w:w="3489" w:type="dxa"/>
            <w:noWrap w:val="0"/>
            <w:vAlign w:val="center"/>
          </w:tcPr>
          <w:p w14:paraId="2FD129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zh-CN" w:eastAsia="zh-CN" w:bidi="ar-SA"/>
              </w:rPr>
              <w:t>2．单位自有货币资金</w:t>
            </w:r>
          </w:p>
        </w:tc>
        <w:tc>
          <w:tcPr>
            <w:tcW w:w="1701" w:type="dxa"/>
            <w:noWrap w:val="0"/>
            <w:vAlign w:val="center"/>
          </w:tcPr>
          <w:p w14:paraId="1E1DF8D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1F98D7F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noWrap w:val="0"/>
            <w:vAlign w:val="top"/>
          </w:tcPr>
          <w:p w14:paraId="60B5125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</w:tr>
      <w:tr w14:paraId="32B752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7" w:type="dxa"/>
          <w:trHeight w:val="795" w:hRule="atLeast"/>
          <w:jc w:val="center"/>
        </w:trPr>
        <w:tc>
          <w:tcPr>
            <w:tcW w:w="3489" w:type="dxa"/>
            <w:noWrap w:val="0"/>
            <w:vAlign w:val="center"/>
          </w:tcPr>
          <w:p w14:paraId="4A3CE9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zh-CN" w:eastAsia="zh-CN" w:bidi="ar-SA"/>
              </w:rPr>
              <w:t>3．其他资金</w:t>
            </w:r>
          </w:p>
        </w:tc>
        <w:tc>
          <w:tcPr>
            <w:tcW w:w="1701" w:type="dxa"/>
            <w:noWrap w:val="0"/>
            <w:vAlign w:val="center"/>
          </w:tcPr>
          <w:p w14:paraId="5643856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589356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noWrap w:val="0"/>
            <w:vAlign w:val="top"/>
          </w:tcPr>
          <w:p w14:paraId="09DEC89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</w:p>
        </w:tc>
      </w:tr>
      <w:tr w14:paraId="6BA8A8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  <w:jc w:val="center"/>
        </w:trPr>
        <w:tc>
          <w:tcPr>
            <w:tcW w:w="876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5A2DAB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56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zh-CN" w:eastAsia="zh-CN" w:bidi="ar-SA"/>
              </w:rPr>
              <w:t>备注：</w:t>
            </w:r>
          </w:p>
          <w:p w14:paraId="3F45036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zh-CN" w:eastAsia="zh-CN" w:bidi="ar-SA"/>
              </w:rPr>
              <w:t>按照有关文件对科研经费支出项目的定义不变，对部分支出项目合并，赋予科研人员更大预算调剂权。</w:t>
            </w:r>
          </w:p>
        </w:tc>
      </w:tr>
      <w:tr w14:paraId="2ED29F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  <w:jc w:val="center"/>
        </w:trPr>
        <w:tc>
          <w:tcPr>
            <w:tcW w:w="876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331D4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zh-CN" w:eastAsia="zh-CN" w:bidi="ar-SA"/>
              </w:rPr>
              <w:t>揭榜方项目负责人签字：</w:t>
            </w:r>
          </w:p>
          <w:p w14:paraId="4172BCF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420" w:leftChars="200" w:firstLine="5440" w:firstLineChars="17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zh-CN" w:eastAsia="zh-CN" w:bidi="ar-SA"/>
              </w:rPr>
              <w:t>年月日</w:t>
            </w:r>
          </w:p>
        </w:tc>
      </w:tr>
      <w:tr w14:paraId="1F3137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610" w:hRule="atLeast"/>
          <w:jc w:val="center"/>
        </w:trPr>
        <w:tc>
          <w:tcPr>
            <w:tcW w:w="876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D2D9E2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656" w:firstLineChars="205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28"/>
                <w:highlight w:val="none"/>
              </w:rPr>
              <w:t>揭榜牵头单位意见：</w:t>
            </w:r>
          </w:p>
          <w:p w14:paraId="5758479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736" w:firstLineChars="23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28"/>
                <w:highlight w:val="none"/>
                <w:lang w:val="zh-CN"/>
              </w:rPr>
              <w:t>法定代表人签字：   （公 章）</w:t>
            </w:r>
          </w:p>
          <w:p w14:paraId="58E0D1B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20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28"/>
                <w:szCs w:val="28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zh-CN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en-US" w:eastAsia="zh-CN" w:bidi="ar-SA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28"/>
                <w:highlight w:val="none"/>
                <w:lang w:val="zh-CN" w:eastAsia="zh-CN" w:bidi="ar-SA"/>
              </w:rPr>
              <w:t>年月日</w:t>
            </w:r>
          </w:p>
        </w:tc>
      </w:tr>
      <w:tr w14:paraId="62CD69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74" w:hRule="atLeast"/>
          <w:jc w:val="center"/>
        </w:trPr>
        <w:tc>
          <w:tcPr>
            <w:tcW w:w="876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D04985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28"/>
                <w:highlight w:val="none"/>
                <w:lang w:val="en-US" w:eastAsia="zh-CN"/>
              </w:rPr>
              <w:t>参与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28"/>
                <w:highlight w:val="none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28"/>
                <w:highlight w:val="none"/>
              </w:rPr>
              <w:t>意见：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28"/>
                <w:highlight w:val="none"/>
                <w:lang w:val="en-US" w:eastAsia="zh-CN"/>
              </w:rPr>
              <w:t xml:space="preserve">               参与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28"/>
                <w:highlight w:val="none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28"/>
                <w:highlight w:val="none"/>
              </w:rPr>
              <w:t>意见：</w:t>
            </w:r>
          </w:p>
          <w:p w14:paraId="1735B92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1600" w:leftChars="0" w:hanging="1600" w:hangingChars="5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28"/>
                <w:highlight w:val="none"/>
                <w:lang w:val="zh-CN"/>
              </w:rPr>
              <w:t>法定代表人签字：（公 章）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28"/>
                <w:highlight w:val="none"/>
                <w:lang w:val="zh-CN"/>
              </w:rPr>
              <w:t>法定代表人签字：（公 章）    年月日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28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28"/>
                <w:highlight w:val="none"/>
                <w:lang w:val="zh-CN"/>
              </w:rPr>
              <w:t>年月日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28"/>
                <w:highlight w:val="none"/>
                <w:lang w:val="en-US" w:eastAsia="zh-CN"/>
              </w:rPr>
              <w:t xml:space="preserve">   </w:t>
            </w:r>
          </w:p>
        </w:tc>
      </w:tr>
      <w:tr w14:paraId="6FB0EF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36" w:hRule="atLeast"/>
          <w:jc w:val="center"/>
        </w:trPr>
        <w:tc>
          <w:tcPr>
            <w:tcW w:w="876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4ED89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1600" w:hanging="1600" w:hangingChars="5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28"/>
                <w:highlight w:val="none"/>
                <w:lang w:val="en-US" w:eastAsia="zh-CN"/>
              </w:rPr>
              <w:t>参与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28"/>
                <w:highlight w:val="none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28"/>
                <w:highlight w:val="none"/>
              </w:rPr>
              <w:t>意见：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28"/>
                <w:highlight w:val="none"/>
                <w:lang w:val="en-US" w:eastAsia="zh-CN"/>
              </w:rPr>
              <w:t xml:space="preserve">              </w:t>
            </w:r>
          </w:p>
          <w:p w14:paraId="6CCAAFA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1600" w:leftChars="0" w:hanging="1600" w:hangingChars="50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28"/>
                <w:highlight w:val="none"/>
                <w:lang w:val="zh-CN"/>
              </w:rPr>
              <w:t>法定代表人签字：（公 章）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28"/>
                <w:highlight w:val="none"/>
                <w:lang w:val="en-US" w:eastAsia="zh-CN"/>
              </w:rPr>
              <w:t xml:space="preserve">      </w:t>
            </w:r>
          </w:p>
          <w:p w14:paraId="6CE3E0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1600" w:leftChars="0" w:hanging="1600" w:hangingChars="50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28"/>
                <w:highlight w:val="none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28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28"/>
                <w:highlight w:val="none"/>
                <w:lang w:val="zh-CN"/>
              </w:rPr>
              <w:t>年月日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28"/>
                <w:highlight w:val="none"/>
                <w:lang w:val="en-US" w:eastAsia="zh-CN"/>
              </w:rPr>
              <w:t xml:space="preserve">   </w:t>
            </w:r>
          </w:p>
        </w:tc>
      </w:tr>
      <w:tr w14:paraId="150329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837" w:hRule="atLeast"/>
          <w:jc w:val="center"/>
        </w:trPr>
        <w:tc>
          <w:tcPr>
            <w:tcW w:w="876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0BD5EA6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6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县级农业农村部门意见：         县级财政部门意见：</w:t>
            </w:r>
          </w:p>
          <w:p w14:paraId="6026C818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6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  <w:p w14:paraId="1D4F2A9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5931" w:leftChars="310" w:hanging="5280" w:hangingChars="165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28"/>
                <w:highlight w:val="none"/>
                <w:lang w:val="zh-CN"/>
              </w:rPr>
              <w:t>（公 章）   年月日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28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28"/>
                <w:highlight w:val="none"/>
                <w:lang w:val="zh-CN"/>
              </w:rPr>
              <w:t>（公 章）   年月日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 w14:paraId="41D9AD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78" w:hRule="atLeast"/>
          <w:jc w:val="center"/>
        </w:trPr>
        <w:tc>
          <w:tcPr>
            <w:tcW w:w="876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8E4EF00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6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市级农业农村部门意见：           市级财政部门意见：</w:t>
            </w:r>
          </w:p>
          <w:p w14:paraId="6D860521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6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 </w:t>
            </w:r>
          </w:p>
          <w:p w14:paraId="19D6F5E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5931" w:leftChars="310" w:hanging="5280" w:hangingChars="165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28"/>
                <w:highlight w:val="none"/>
                <w:lang w:val="zh-CN"/>
              </w:rPr>
              <w:t>（公 章）   年月日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28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28"/>
                <w:highlight w:val="none"/>
                <w:lang w:val="zh-CN"/>
              </w:rPr>
              <w:t>（公 章）  年月日</w:t>
            </w:r>
          </w:p>
        </w:tc>
      </w:tr>
    </w:tbl>
    <w:p w14:paraId="3912C387">
      <w:pPr>
        <w:keepNext w:val="0"/>
        <w:keepLines w:val="0"/>
        <w:pageBreakBefore w:val="0"/>
        <w:widowControl w:val="0"/>
        <w:shd w:val="clear" w:color="auto" w:fill="auto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小标宋_GBK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p w14:paraId="30612EE1">
      <w:pPr>
        <w:keepNext w:val="0"/>
        <w:keepLines w:val="0"/>
        <w:pageBreakBefore w:val="0"/>
        <w:widowControl w:val="0"/>
        <w:shd w:val="clear" w:color="auto" w:fill="auto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小标宋_GBK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ED456B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第十部分  相关附件</w:t>
      </w:r>
    </w:p>
    <w:p w14:paraId="7DDF7FF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highlight w:val="none"/>
        </w:rPr>
      </w:pPr>
    </w:p>
    <w:p w14:paraId="22F8AFF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62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/>
        </w:rPr>
        <w:t>1．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zh-CN"/>
        </w:rPr>
        <w:t>揭榜单位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/>
        </w:rPr>
        <w:t>和所有参与申报单位的法人证书，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zh-CN"/>
        </w:rPr>
        <w:t>具有法律效力的揭榜单位与各联合揭榜单位间的联合揭榜协议（明确签署时间，协议有效期限能满足项目实施）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/>
        </w:rPr>
        <w:t>等；</w:t>
      </w:r>
    </w:p>
    <w:p w14:paraId="4047295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62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/>
        </w:rPr>
        <w:t>2．项目负责人身份证、职称证及业绩（各类奖项）等证明文件；</w:t>
      </w:r>
    </w:p>
    <w:p w14:paraId="5C41690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62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en-US" w:eastAsia="zh-CN"/>
        </w:rPr>
        <w:t>3．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/>
        </w:rPr>
        <w:t>项目相关科研成果：已取得实用新型专利、发明专利或省级以上科技成果鉴定（评价证明）、省级以上科技成果奖等证明材料；</w:t>
      </w:r>
    </w:p>
    <w:p w14:paraId="604F97F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62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en-US" w:eastAsia="zh-CN"/>
        </w:rPr>
        <w:t>4．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/>
        </w:rPr>
        <w:t>企业近3年财务审计报告（复印件加盖公章）、获得市级及以上的企业技术中心、高新技术企业、科技型中小企业、专精特新企业等证明材料；</w:t>
      </w:r>
    </w:p>
    <w:p w14:paraId="55102B2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62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en-US" w:eastAsia="zh-CN"/>
        </w:rPr>
        <w:t>5．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highlight w:val="none"/>
          <w:lang w:val="zh-CN"/>
        </w:rPr>
        <w:t>其他有关配套条件或技术成果证明等。</w:t>
      </w:r>
    </w:p>
    <w:p w14:paraId="597420F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21"/>
          <w:szCs w:val="24"/>
          <w:highlight w:val="none"/>
          <w:lang w:val="zh-CN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21"/>
          <w:szCs w:val="24"/>
          <w:highlight w:val="none"/>
          <w:lang w:val="zh-CN" w:eastAsia="zh-CN" w:bidi="ar-SA"/>
        </w:rPr>
        <w:br w:type="page"/>
      </w:r>
    </w:p>
    <w:p w14:paraId="0C16BD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highlight w:val="none"/>
          <w:lang w:val="en-US" w:eastAsia="zh-CN" w:bidi="he-IL"/>
        </w:rPr>
      </w:pPr>
    </w:p>
    <w:p w14:paraId="6CAAB47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highlight w:val="none"/>
          <w:lang w:eastAsia="zh-CN" w:bidi="he-IL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highlight w:val="none"/>
          <w:lang w:val="en-US" w:eastAsia="zh-CN" w:bidi="he-IL"/>
        </w:rPr>
        <w:t>2026年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44"/>
          <w:szCs w:val="44"/>
          <w:highlight w:val="none"/>
          <w:lang w:val="en-US" w:eastAsia="zh-CN" w:bidi="he-IL"/>
        </w:rPr>
        <w:t>“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highlight w:val="none"/>
          <w:lang w:val="en-US" w:eastAsia="zh-CN" w:bidi="he-IL"/>
        </w:rPr>
        <w:t>天府良机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44"/>
          <w:szCs w:val="44"/>
          <w:highlight w:val="none"/>
          <w:lang w:val="en-US" w:eastAsia="zh-CN" w:bidi="he-IL"/>
        </w:rPr>
        <w:t>”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highlight w:val="none"/>
          <w:lang w:val="en-US" w:eastAsia="zh-CN" w:bidi="he-IL"/>
        </w:rPr>
        <w:t>薄弱环节关键技术装备发展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highlight w:val="none"/>
          <w:lang w:eastAsia="zh-CN" w:bidi="he-IL"/>
        </w:rPr>
        <w:t>项目诚信承诺书</w:t>
      </w:r>
    </w:p>
    <w:p w14:paraId="194058D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</w:p>
    <w:tbl>
      <w:tblPr>
        <w:tblStyle w:val="7"/>
        <w:tblW w:w="88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9"/>
      </w:tblGrid>
      <w:tr w14:paraId="6AAE8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4" w:hRule="atLeast"/>
          <w:jc w:val="center"/>
        </w:trPr>
        <w:tc>
          <w:tcPr>
            <w:tcW w:w="8809" w:type="dxa"/>
            <w:noWrap w:val="0"/>
            <w:vAlign w:val="top"/>
          </w:tcPr>
          <w:p w14:paraId="20E94979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left="210" w:leftChars="100" w:right="210" w:rightChars="100" w:firstLine="672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8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sz w:val="32"/>
                <w:szCs w:val="32"/>
                <w:highlight w:val="none"/>
                <w:lang w:eastAsia="zh-CN"/>
              </w:rPr>
              <w:t>本人（单位）承诺遵守申报、评审工作纪律，保证所提供的材料真实有效，不存在材料虚假、伪造，违反相关法律法规及侵犯他人知识产权等情形。保证申报项目的主要内容未获国家和省级有关部门立项支持。</w:t>
            </w:r>
          </w:p>
          <w:p w14:paraId="10A03DCB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left="210" w:leftChars="100" w:right="210" w:rightChars="100" w:firstLine="672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8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sz w:val="32"/>
                <w:szCs w:val="32"/>
                <w:highlight w:val="none"/>
                <w:lang w:eastAsia="zh-CN"/>
              </w:rPr>
              <w:t>若相关部门发现申报材料有争议，或存在违法违纪情况，本人（单位）保证积极配合调查，愿意承担相应责任并接受相关部门处理。</w:t>
            </w:r>
          </w:p>
          <w:p w14:paraId="5B8A473B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left="210" w:leftChars="100" w:right="210" w:rightChars="100" w:firstLine="672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8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sz w:val="32"/>
                <w:szCs w:val="32"/>
                <w:highlight w:val="none"/>
                <w:lang w:eastAsia="zh-CN"/>
              </w:rPr>
              <w:t>联合体成员单位保证诚信状况良好，无在惩戒执行期内的科研失信行为记录和相关社会领域信用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8"/>
                <w:sz w:val="32"/>
                <w:szCs w:val="32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sz w:val="32"/>
                <w:szCs w:val="32"/>
                <w:highlight w:val="none"/>
                <w:lang w:eastAsia="zh-CN"/>
              </w:rPr>
              <w:t>黑名单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8"/>
                <w:sz w:val="32"/>
                <w:szCs w:val="32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sz w:val="32"/>
                <w:szCs w:val="32"/>
                <w:highlight w:val="none"/>
                <w:lang w:eastAsia="zh-CN"/>
              </w:rPr>
              <w:t>记录。</w:t>
            </w:r>
          </w:p>
          <w:p w14:paraId="1E55763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left="210" w:leftChars="100" w:right="210" w:rightChars="100"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</w:p>
          <w:p w14:paraId="4D0EB0F5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left="210" w:leftChars="100" w:right="210" w:rightChars="100" w:firstLine="672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8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sz w:val="32"/>
                <w:szCs w:val="32"/>
                <w:highlight w:val="none"/>
                <w:lang w:eastAsia="zh-CN"/>
              </w:rPr>
              <w:t>项目负责人（签字或盖章）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8"/>
                <w:sz w:val="32"/>
                <w:szCs w:val="32"/>
                <w:highlight w:val="none"/>
                <w:lang w:eastAsia="zh-CN"/>
              </w:rPr>
              <w:t>：</w:t>
            </w:r>
          </w:p>
          <w:p w14:paraId="1F5198A7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left="210" w:leftChars="100" w:right="210" w:rightChars="100" w:firstLine="672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8"/>
                <w:sz w:val="32"/>
                <w:szCs w:val="32"/>
                <w:highlight w:val="none"/>
                <w:lang w:eastAsia="zh-CN"/>
              </w:rPr>
            </w:pPr>
          </w:p>
          <w:p w14:paraId="4228B420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left="210" w:leftChars="100" w:right="210" w:rightChars="100" w:firstLine="672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8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sz w:val="32"/>
                <w:szCs w:val="32"/>
                <w:highlight w:val="none"/>
                <w:lang w:eastAsia="zh-CN"/>
              </w:rPr>
              <w:t>牵头单位全称（盖单位公章）：</w:t>
            </w:r>
          </w:p>
          <w:p w14:paraId="21FDB195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line="620" w:lineRule="exact"/>
              <w:ind w:left="210" w:leftChars="100" w:right="210" w:rightChars="100" w:firstLine="672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8"/>
                <w:sz w:val="32"/>
                <w:szCs w:val="32"/>
                <w:highlight w:val="none"/>
                <w:lang w:eastAsia="zh-CN"/>
              </w:rPr>
            </w:pPr>
          </w:p>
          <w:p w14:paraId="20AF9C39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="0" w:line="620" w:lineRule="exact"/>
              <w:ind w:right="37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8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sz w:val="32"/>
                <w:szCs w:val="32"/>
                <w:highlight w:val="none"/>
              </w:rPr>
              <w:t>年 月  日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sz w:val="32"/>
                <w:szCs w:val="32"/>
                <w:highlight w:val="none"/>
                <w:lang w:eastAsia="zh-CN"/>
              </w:rPr>
              <w:t xml:space="preserve">   </w:t>
            </w:r>
          </w:p>
          <w:p w14:paraId="0C71F8AE"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="0" w:line="620" w:lineRule="exact"/>
              <w:ind w:right="37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8"/>
                <w:sz w:val="32"/>
                <w:szCs w:val="32"/>
                <w:highlight w:val="none"/>
              </w:rPr>
            </w:pPr>
          </w:p>
        </w:tc>
      </w:tr>
    </w:tbl>
    <w:p w14:paraId="0A30D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701" w:right="1644" w:bottom="1417" w:left="164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03C49">
    <w:pPr>
      <w:pStyle w:val="4"/>
      <w:rPr>
        <w:rFonts w:eastAsia="方正仿宋_GBK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C8194">
                          <w:pPr>
                            <w:pStyle w:val="4"/>
                            <w:rPr>
                              <w:rFonts w:hint="eastAsia" w:ascii="Times New Roman" w:hAnsi="Times New Roman" w:eastAsia="方正仿宋_GBK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eastAsia="方正仿宋_GBK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方正仿宋_GBK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DC8194">
                    <w:pPr>
                      <w:pStyle w:val="4"/>
                      <w:rPr>
                        <w:rFonts w:hint="eastAsia" w:ascii="Times New Roman" w:hAnsi="Times New Roman" w:eastAsia="方正仿宋_GBK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eastAsia="方正仿宋_GBK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方正仿宋_GBK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12734B6"/>
    <w:rsid w:val="2C62F9DE"/>
    <w:rsid w:val="2D567099"/>
    <w:rsid w:val="305E233D"/>
    <w:rsid w:val="328A2C7B"/>
    <w:rsid w:val="3EFF12C4"/>
    <w:rsid w:val="3FB75625"/>
    <w:rsid w:val="4A1947CF"/>
    <w:rsid w:val="4F74239C"/>
    <w:rsid w:val="5A1D5B0A"/>
    <w:rsid w:val="687BBA32"/>
    <w:rsid w:val="6B7FCFBD"/>
    <w:rsid w:val="6BF7955A"/>
    <w:rsid w:val="6DBF5B58"/>
    <w:rsid w:val="7D1EE9C9"/>
    <w:rsid w:val="7DFD46FD"/>
    <w:rsid w:val="9E1F024A"/>
    <w:rsid w:val="DDFD887D"/>
    <w:rsid w:val="FCAFEB12"/>
    <w:rsid w:val="FDBD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6211</Words>
  <Characters>6528</Characters>
  <Lines>0</Lines>
  <Paragraphs>0</Paragraphs>
  <TotalTime>6</TotalTime>
  <ScaleCrop>false</ScaleCrop>
  <LinksUpToDate>false</LinksUpToDate>
  <CharactersWithSpaces>6576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2018-07-15T07:11:00Z</dcterms:created>
  <dc:creator>d</dc:creator>
  <cp:lastModifiedBy>dandelion</cp:lastModifiedBy>
  <dcterms:modified xsi:type="dcterms:W3CDTF">2026-03-02T09:32:59Z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F883CD545CA7BE78AE55A269B15954E1_43</vt:lpwstr>
  </property>
  <property fmtid="{D5CDD505-2E9C-101B-9397-08002B2CF9AE}" pid="4" name="KSOTemplateDocerSaveRecord">
    <vt:lpwstr>eyJoZGlkIjoiODY3YmUyZGMzODY5ZWVhYTdhNWE4Y2MyODE0YTBhYjEiLCJ1c2VySWQiOiIxMjA2MTgyNzYyIn0=</vt:lpwstr>
  </property>
</Properties>
</file>