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附件1：</w:t>
      </w:r>
    </w:p>
    <w:p>
      <w:pPr>
        <w:widowControl w:val="0"/>
        <w:tabs>
          <w:tab w:val="left" w:pos="8820"/>
        </w:tabs>
        <w:spacing w:after="0" w:line="370" w:lineRule="auto"/>
        <w:ind w:right="24"/>
        <w:jc w:val="center"/>
        <w:rPr>
          <w:rFonts w:ascii="宋体" w:hAnsi="宋体" w:eastAsia="宋体" w:cs="宋体"/>
          <w:b/>
          <w:bCs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</w:rPr>
        <w:t>2024年四川省水稻新品种区域试验实施方案</w:t>
      </w:r>
    </w:p>
    <w:p>
      <w:pPr>
        <w:spacing w:after="0" w:line="360" w:lineRule="auto"/>
        <w:ind w:firstLine="579" w:firstLineChars="200"/>
        <w:rPr>
          <w:rFonts w:ascii="仿宋_GB2312" w:hAnsi="仿宋_GB2312" w:eastAsia="仿宋_GB2312" w:cs="仿宋_GB2312"/>
          <w:b/>
          <w:bCs/>
          <w:w w:val="90"/>
          <w:sz w:val="32"/>
          <w:szCs w:val="32"/>
        </w:rPr>
      </w:pPr>
    </w:p>
    <w:p>
      <w:pPr>
        <w:spacing w:after="0" w:line="360" w:lineRule="auto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一、试验目的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为鉴定新育成水稻品种的丰产性、稳产性、适应性、抗病（逆）性以及其他重要特征特性，为我省水稻新品种审定推广提供科学依据，特安排本试验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after="0" w:line="360" w:lineRule="auto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二、参试品种和承试单位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2024年我省水稻区域试验共设置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个试验组别，1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个试验组，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个试验点次，参试品种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139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个（不含对照），其中山区组8个、早熟组1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个、中熟组3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个、迟熟组65个、麦油后直播稻组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、再生稻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7个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（见附件1）。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麦油后直播稻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、再生稻</w:t>
      </w:r>
      <w:r>
        <w:rPr>
          <w:rFonts w:hint="eastAsia" w:ascii="仿宋_GB2312" w:hAnsi="仿宋_GB2312" w:eastAsia="仿宋_GB2312" w:cs="仿宋_GB2312"/>
          <w:sz w:val="32"/>
          <w:szCs w:val="32"/>
        </w:rPr>
        <w:t>试验实施方案见附件2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after="0" w:line="360" w:lineRule="auto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种子接收要求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试验种子实行编号制，承试单位执行人员在领取试验种子时认真核对种子袋中品种的个数，检查是否有重名（号）的品种，播种后应保留种子包装袋，以备复查。</w:t>
      </w:r>
    </w:p>
    <w:p>
      <w:pPr>
        <w:spacing w:after="0" w:line="360" w:lineRule="auto"/>
        <w:ind w:firstLine="576" w:firstLineChars="200"/>
        <w:rPr>
          <w:rFonts w:ascii="黑体" w:hAnsi="黑体" w:eastAsia="黑体" w:cs="黑体"/>
          <w:w w:val="90"/>
          <w:sz w:val="32"/>
          <w:szCs w:val="32"/>
        </w:rPr>
      </w:pPr>
      <w:r>
        <w:rPr>
          <w:rFonts w:hint="eastAsia" w:ascii="黑体" w:hAnsi="黑体" w:eastAsia="黑体" w:cs="黑体"/>
          <w:w w:val="90"/>
          <w:sz w:val="32"/>
          <w:szCs w:val="32"/>
        </w:rPr>
        <w:t>四、试验设计与管理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（一）试验田选择</w:t>
      </w:r>
    </w:p>
    <w:p>
      <w:pPr>
        <w:pStyle w:val="2"/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应选择具有当地水稻土壤代表性、肥力水平中等偏上、排灌方便、形状规整、大小合适、肥力均匀的田块。试验田前作应经过匀地种植，秧田不作当季试验田。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（二）试验设计</w:t>
      </w:r>
    </w:p>
    <w:p>
      <w:p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1.设计方法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区域试验采用完全随机区组排列，3次重复，小区长方形，长：宽=2:1～3:1，小区面积13.33m</w:t>
      </w:r>
      <w:r>
        <w:rPr>
          <w:rFonts w:hint="eastAsia" w:ascii="仿宋_GB2312" w:hAnsi="仿宋_GB2312" w:eastAsia="仿宋_GB2312" w:cs="仿宋_GB2312"/>
          <w:sz w:val="32"/>
          <w:szCs w:val="32"/>
          <w:vertAlign w:val="super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(0.02亩）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同一试验点小区面积应一致，一组试验应在同一田块进行。</w:t>
      </w:r>
    </w:p>
    <w:p>
      <w:p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2.保护行设置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试验四周应设置保护行，保护行不少于4行，种植对应小区品种。小区间、小区与保护行间间距不大于 33.3cm。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（三）栽培管理</w:t>
      </w:r>
    </w:p>
    <w:p>
      <w:p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1.播种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按当地正常生产季节适时播种，同一组试验所有品种同期播种；应按当地大田生产习惯确定合适播种量；种子催芽前应作消毒处理。</w:t>
      </w:r>
    </w:p>
    <w:p>
      <w:p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2.移栽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当地大田生产习惯确定每穴合适苗数；同一组试验所有品种同期移栽，同类型品种（常规稻或杂交稻）其栽插规格相同，每穴栽插谷粒数（1粒谷、2粒谷或3粒谷秧苗）应一致，杂交稻组中的常规稻品种需增加每穴栽插谷粒秧苗数，保证基本苗在10万左右，移栽后及早进行查苗补缺。</w:t>
      </w:r>
    </w:p>
    <w:p>
      <w:p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3.其他事项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整个试验期间治虫不治病；不使用植物生长调节剂；施肥水平中等偏上，切忌偏高或偏低；注意防止鸟、鼠、禽、畜等对试验的危害；田间管理要及时，同一组试验的同一项管理措施要在同一天内完成，若不能完成的，至少同一重复要在一天内完成；其他栽培管理措施按当地大田生产习惯。</w:t>
      </w:r>
    </w:p>
    <w:p>
      <w:pPr>
        <w:spacing w:after="0"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五、观察记载和结果报送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（一）观察记载、考种及收获测产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各试验点务必专人负责试验，确保试验过程和试验结果的真实性、科学性、准确性，按照本试验实施方案、《四川省水稻品种试验观察记载标准》及《四川省水稻区域试验记载本》的要求进行观察记载、苗情调查 、室内考种 、全区收获测产、综合评价等。 </w:t>
      </w:r>
    </w:p>
    <w:p>
      <w:pPr>
        <w:widowControl w:val="0"/>
        <w:adjustRightInd/>
        <w:snapToGrid/>
        <w:spacing w:after="0" w:line="360" w:lineRule="auto"/>
        <w:ind w:firstLine="643" w:firstLineChars="200"/>
        <w:outlineLvl w:val="1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（二）结果报送</w:t>
      </w:r>
    </w:p>
    <w:p>
      <w:pPr>
        <w:tabs>
          <w:tab w:val="left" w:pos="744"/>
        </w:tabs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1.纸质和电子总结报送</w:t>
      </w:r>
    </w:p>
    <w:p>
      <w:pPr>
        <w:tabs>
          <w:tab w:val="left" w:pos="744"/>
        </w:tabs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承担单位应及时将书面总结（四川省水稻区域试验记载本）在10月20日前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发送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电子邮件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381627517@qq.com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，并将书面总结一份加盖单位公章后报送我站（地址：成都市武侯区玉林北路5号，四川省种子站，收信人：李静，邮编：610041，电话028－85456865）。逾期将不予汇总。</w:t>
      </w:r>
    </w:p>
    <w:p>
      <w:pPr>
        <w:tabs>
          <w:tab w:val="left" w:pos="744"/>
        </w:tabs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2.平台报送</w:t>
      </w:r>
    </w:p>
    <w:p>
      <w:pPr>
        <w:tabs>
          <w:tab w:val="left" w:pos="744"/>
        </w:tabs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https://zzxxmanage.scnynctxxzx.com/</w:t>
      </w:r>
      <w:r>
        <w:rPr>
          <w:rFonts w:hint="eastAsia" w:ascii="仿宋_GB2312" w:hAnsi="仿宋_GB2312" w:eastAsia="仿宋_GB2312" w:cs="仿宋_GB2312"/>
          <w:sz w:val="32"/>
          <w:szCs w:val="32"/>
        </w:rPr>
        <w:t>上传试验结果。</w:t>
      </w:r>
    </w:p>
    <w:p>
      <w:pPr>
        <w:tabs>
          <w:tab w:val="left" w:pos="744"/>
        </w:tabs>
        <w:spacing w:after="0" w:line="360" w:lineRule="auto"/>
        <w:ind w:firstLine="640" w:firstLineChars="20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六、特性鉴定</w:t>
      </w:r>
    </w:p>
    <w:p>
      <w:pPr>
        <w:tabs>
          <w:tab w:val="left" w:pos="744"/>
        </w:tabs>
        <w:spacing w:after="0" w:line="360" w:lineRule="auto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2024年开展抗病性鉴定、米质检测等8项特性鉴定，特性鉴定承担单位见表4。</w:t>
      </w:r>
    </w:p>
    <w:p>
      <w:pPr>
        <w:spacing w:after="0" w:line="360" w:lineRule="auto"/>
        <w:ind w:firstLine="640" w:firstLineChars="20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七、DUS测试</w:t>
      </w:r>
    </w:p>
    <w:p>
      <w:p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由申请者自行委托农业农村部授权的机构测试，也可以自主测试，申请者开展自主测试的，在播种前30天将测试方案和测试品种向四川省种子站备案。</w:t>
      </w:r>
    </w:p>
    <w:p>
      <w:pPr>
        <w:spacing w:after="0" w:line="360" w:lineRule="auto"/>
        <w:ind w:firstLine="640" w:firstLineChars="20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八、其他事项</w:t>
      </w:r>
    </w:p>
    <w:p>
      <w:pPr>
        <w:widowControl w:val="0"/>
        <w:adjustRightInd/>
        <w:snapToGrid/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（一）信息发布</w:t>
      </w:r>
    </w:p>
    <w:p>
      <w:pPr>
        <w:widowControl w:val="0"/>
        <w:adjustRightInd/>
        <w:snapToGrid/>
        <w:spacing w:after="0"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有关信息在四川省农业农村厅网站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http://nynct.sc.gov.cn/和品种试验管理系统https://zzxxmanage.scnynctxxzx.com/发布。</w:t>
      </w:r>
    </w:p>
    <w:p>
      <w:pPr>
        <w:numPr>
          <w:ilvl w:val="0"/>
          <w:numId w:val="2"/>
        </w:numPr>
        <w:spacing w:after="0"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特殊情况处理</w:t>
      </w:r>
    </w:p>
    <w:p>
      <w:pPr>
        <w:numPr>
          <w:ilvl w:val="0"/>
          <w:numId w:val="0"/>
        </w:numPr>
        <w:spacing w:after="0"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期间如发生明显影响试验结果的意外事故，试验点应在7日内电告、10日内函告试验主持单位，说明事故发生经过、发生原因、采取的措施以及对试验的影响，并提供相关图片、影像等资料，并在在品种试验管理系统上传图片资料。</w:t>
      </w:r>
    </w:p>
    <w:p>
      <w:pPr>
        <w:numPr>
          <w:ilvl w:val="0"/>
          <w:numId w:val="2"/>
        </w:numPr>
        <w:spacing w:after="0" w:line="360" w:lineRule="auto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监督检查</w:t>
      </w:r>
    </w:p>
    <w:p>
      <w:pPr>
        <w:numPr>
          <w:ilvl w:val="0"/>
          <w:numId w:val="0"/>
        </w:numPr>
        <w:spacing w:after="0" w:line="360" w:lineRule="auto"/>
        <w:ind w:firstLine="640" w:firstLineChars="200"/>
        <w:rPr>
          <w:rFonts w:ascii="仿宋_GB2312" w:hAnsi="仿宋_GB2312" w:eastAsia="仿宋_GB2312" w:cs="仿宋_GB2312"/>
          <w:b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试验期间将组织有关专家对承担单位试验实施情况进行现场检查，对参试品种表现进行现场鉴评。</w:t>
      </w:r>
    </w:p>
    <w:p>
      <w:pPr>
        <w:jc w:val="both"/>
        <w:outlineLvl w:val="0"/>
        <w:rPr>
          <w:rFonts w:ascii="仿宋_GB2312" w:hAnsi="仿宋_GB2312" w:eastAsia="仿宋_GB2312" w:cs="仿宋_GB2312"/>
          <w:b/>
          <w:spacing w:val="-8"/>
          <w:sz w:val="32"/>
          <w:szCs w:val="32"/>
        </w:rPr>
        <w:sectPr>
          <w:footerReference r:id="rId3" w:type="default"/>
          <w:pgSz w:w="11906" w:h="16838"/>
          <w:pgMar w:top="1797" w:right="1417" w:bottom="1417" w:left="1417" w:header="851" w:footer="992" w:gutter="0"/>
          <w:cols w:space="0" w:num="1"/>
          <w:docGrid w:linePitch="315" w:charSpace="0"/>
        </w:sectPr>
      </w:pPr>
    </w:p>
    <w:p>
      <w:pPr>
        <w:jc w:val="center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outlineLvl w:val="0"/>
        <w:rPr>
          <w:rFonts w:ascii="仿宋_GB2312" w:hAnsi="仿宋_GB2312" w:eastAsia="仿宋_GB2312" w:cs="仿宋_GB2312"/>
          <w:b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表1：2024年四川省水稻区域试验参试品种及供种单位</w:t>
      </w:r>
      <w:r>
        <w:rPr>
          <w:rFonts w:hint="eastAsia" w:ascii="仿宋_GB2312" w:hAnsi="仿宋_GB2312" w:eastAsia="仿宋_GB2312" w:cs="仿宋_GB2312"/>
          <w:b/>
          <w:spacing w:val="-8"/>
          <w:sz w:val="32"/>
          <w:szCs w:val="32"/>
        </w:rPr>
        <w:t>表</w:t>
      </w:r>
    </w:p>
    <w:tbl>
      <w:tblPr>
        <w:tblStyle w:val="6"/>
        <w:tblW w:w="14464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671"/>
        <w:gridCol w:w="1891"/>
        <w:gridCol w:w="890"/>
        <w:gridCol w:w="2029"/>
        <w:gridCol w:w="2439"/>
        <w:gridCol w:w="3223"/>
        <w:gridCol w:w="781"/>
        <w:gridCol w:w="1378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  <w:tblHeader/>
        </w:trPr>
        <w:tc>
          <w:tcPr>
            <w:tcW w:w="445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组别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供种序号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品种名称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品种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类型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亲本组合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申请者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育种（供种）者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联系人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电话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试验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18"/>
                <w:szCs w:val="18"/>
                <w:lang w:bidi="ar"/>
              </w:rPr>
              <w:t>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45" w:type="dxa"/>
            <w:vMerge w:val="restart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区试麦油后直播组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Y1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龙香优早32（23年缓试）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龙香A×千恢早32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四川鑫源种业有限公司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四川省内江市农业科学院、四川鑫源种业有限公司、四川千乡生物科技有限公司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钟凯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18190677167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Y2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龙香优早49（23年缓试）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龙香A×千恢早49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四川省内江市农业科学院、四川千乡生物科技有限公司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蒋李何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Y3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千乡优9255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千乡955A×成恢1255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四川省农业科学院作物研究所、内江市农业科学院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Y4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协禾优308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协禾A×蜀恢308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四川农业大学、广东省农业科学水稻研究所、安徽荃银高科种业股份有限公司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王玉平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13699051181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Y5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泸香优103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泸香618A×DR103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蒋开锋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18982762185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Y6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银禾优428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银禾19A×成恢428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任鄄胜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13558836280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Y7</w:t>
            </w:r>
          </w:p>
        </w:tc>
        <w:tc>
          <w:tcPr>
            <w:tcW w:w="1891" w:type="dxa"/>
            <w:shd w:val="clear" w:color="auto" w:fill="FFFFFF" w:themeFill="background1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泉乡优3255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泉乡3A×成恢1255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曾宪平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Y8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碧24优291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碧24A×锦城恢291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西南科技大学水稻研究所，成都市农林科学院作物所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杨国涛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13890165774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Y9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碧24优2928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碧24A×西科恢2928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陈永军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13980122223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Y10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川农7优691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川农7A×蜀恢691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马炳田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13551221846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川作优8727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川作8A×成恢727</w:t>
            </w:r>
          </w:p>
        </w:tc>
        <w:tc>
          <w:tcPr>
            <w:tcW w:w="2439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刘文江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区试山区组</w:t>
            </w:r>
          </w:p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S1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★沫优815（续生）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沫1A×绵恢815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绵阳市农业科学研究院、乐山师范学院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石军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S2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沫优898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杂交种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沫1A /绵恢898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绵阳市农业科学研究院、乐山师范学院</w:t>
            </w:r>
          </w:p>
        </w:tc>
        <w:tc>
          <w:tcPr>
            <w:tcW w:w="78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石军</w:t>
            </w:r>
          </w:p>
        </w:tc>
        <w:tc>
          <w:tcPr>
            <w:tcW w:w="1378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S3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蓉香优598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蓉香A×锦城恢598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成都市农林科学院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成都市农林科学院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徐敬洪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13678068985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S4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核早优9872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杂交种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核早9A×川恢872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白玉路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13882217396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S5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沫优2275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沫1A/雅恢2275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乐山师范学院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乐山师范学院、四川农业大学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周勇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13981341680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S6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旌优539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旌早1A/蜀恢539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四川农业大学、四川省农业科学院水稻高粱研究所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廖泳祥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15882301009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S7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乐优3137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乐3A/成恢2137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四川省农业科学院作物研究所、乐山市农业科学院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刘文江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S8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雅早优2115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雅早A×雅恢2115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黄富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18140182115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泓达优雅禾（CK筛选）</w:t>
            </w:r>
          </w:p>
        </w:tc>
        <w:tc>
          <w:tcPr>
            <w:tcW w:w="890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泓达A×雅禾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黄富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18140182115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川作优8727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川作8A×成恢727</w:t>
            </w:r>
          </w:p>
        </w:tc>
        <w:tc>
          <w:tcPr>
            <w:tcW w:w="2439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刘文江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bottom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7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区试早熟组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★早香优2170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早香2A×内恢5170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四川省内江市农业科学院、内江杂交水稻科技开发中心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蒋茂春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★早香优2215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早香2A×雅恢2115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四川鑫源种业有限公司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四川鑫源种业有限公司、内江杂交水稻科技开发中心、四川农业大学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钟凯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18190677167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★恒早优金丝苗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恒早A×金丝苗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四川咏杰农业开发有限公司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广东粤良种业有限公司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王咏菠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13350005806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乐优373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乐3A×绵恢373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绵阳市农业科学研究院、乐山市农业科学研究院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黄廷友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13550833158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Z5</w:t>
            </w:r>
          </w:p>
        </w:tc>
        <w:tc>
          <w:tcPr>
            <w:tcW w:w="189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碧24优808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碧24A×泰恢808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西南科技大学水稻研究所，四川泰隆汇智生物有限公司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胡运高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13086410010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核早优372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核早3A×川恢872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白玉路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18116601685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Z7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核早优272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核早2A×川恢872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王闵霞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15902811063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早香优秱珍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早香2A×秱珍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内江杂交水稻科技开发中心、四川省农业科学院高粱水稻研究所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蒋茂春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旌早香110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旌早1A×DR110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张涛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18090727239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Z10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玉香优103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旌玉2A×DR103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蒋开锋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18982762185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Z11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乐优3255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乐3A×成恢1255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四川省农业科学院作物研究所、乐山市农业科学院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Z12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早香优2459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早香2A×成恢1459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内江杂交水稻科技开发中心、四川省农业科学院作物所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蒋茂春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Z13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碧24优961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碧24A×西科恢961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杨国涛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13890165774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川作优8727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川作8A×成恢727</w:t>
            </w:r>
          </w:p>
        </w:tc>
        <w:tc>
          <w:tcPr>
            <w:tcW w:w="2439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223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四川丰大农业科技有限责任公司</w:t>
            </w:r>
          </w:p>
        </w:tc>
        <w:tc>
          <w:tcPr>
            <w:tcW w:w="781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刘鹏</w:t>
            </w:r>
          </w:p>
        </w:tc>
        <w:tc>
          <w:tcPr>
            <w:tcW w:w="1378" w:type="dxa"/>
            <w:shd w:val="clear" w:color="auto" w:fill="FFFFFF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13540109020</w:t>
            </w:r>
          </w:p>
        </w:tc>
        <w:tc>
          <w:tcPr>
            <w:tcW w:w="717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区试中熟组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★千乡优9836（续生）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千乡955A×千恢836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四川省内江市农业科学院、四川千乡生物科技有限公司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蒋李何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★千乡优粤禾丝苗（续生）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千乡168A×粤禾丝苗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四川省内江市农业科学院，广东省农业科学院水稻研究所，四川台沃种业有限责任公司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蒋李何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M3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★泉优691（续生）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泉乡3A×蜀恢691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马炳田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13551221846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M4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★华浙优银占（续生）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华浙2A×香恢银占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湖北中香农业科技股份有限公司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湖北中香农业科技股份有限公司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朱彩章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13871340146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M5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★花香优7972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花香7A×川恢972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王平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13980421780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M6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★红优2004（彩色）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红2104A×泸恢2004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杨 波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17775532711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M7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★锦城优2857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锦城2A×绵恢857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绵阳市农业科学研究院，成都市农林科学院作物所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M8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★泉优408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泉乡3A×蜀恢408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袁华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15908106755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M9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★龙香优836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龙香A×千恢836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四川鑫源种业有限公司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四川省内江市农业科学院、四川鑫源种业有限公司、四川千乡生物科技有限公司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钟凯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18190677167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M10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★神9优5705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神9A×德恢5705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四川省农业科学院水稻高粱研究所；重庆中一种业有限公司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罗俊涛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18090727273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M11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★甜香优1595（23年缓试）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甜香1A×内恢10595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内江杂交水稻科技开发中心、四川省内江市农业科学院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陈勇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13890560997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22,24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M12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华浙优2150（23年缓试）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华浙2A×泸恢6150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四川省农业科学院水稻高粱研究所、中国水稻研究所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熊洪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18113583211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M13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辐优829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辐337A×R829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四川达丰种业科技有限责任公司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四川达丰种业科技有限责任公司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杨学锋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15108230188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M14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神9优535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神9A×华恢535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四川蜀丰种业有限公司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四川蜀丰种业有限公司、眉山永明水稻研究所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龚桥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13880833569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M15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花优7275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花香7A×川恢275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胡彬华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15908106656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M16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93优525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933A×华恢525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四川蜀丰种业有限公司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四川蜀丰种业有限公司、眉山永明水稻研究所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龚桥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13880833569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M17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圳兴优1318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圳兴1A×R1318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罗大刚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13540040539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M18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内香优5611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内香5A×泸恢1611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内江杂交水稻科技开发中心、四川省农业科学院水稻高粱研究所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蒋茂春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13808250807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M19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甜香优815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甜香2A×绵恢815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绵阳市农业科学研究院、内江杂交水稻科技开发中心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M20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龙香优锦悦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龙香A×锦悦丝苗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成都市农林科学院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成都市农林科学院，内江市农业科学院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颜旭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13739485708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M21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花香优577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花香7A×成恢577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四川省农业科学院作物研究所、四川省农业科学院生物技术核技术研究所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吕建群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13981864406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M22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碧9优2117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碧9A×雅恢2117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西南科技大学水稻研究所，四川农业大学农学院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杨国涛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13890165774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M23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泰丰优2107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泰丰A×R2107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罗大刚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13540040539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M24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U两优691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U2S×蜀恢691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马炳田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13551221846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M25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蜀乡优323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蜀乡3A×蜀恢23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廖泳祥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15882301009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M26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锦城优舜禾</w:t>
            </w:r>
          </w:p>
        </w:tc>
        <w:tc>
          <w:tcPr>
            <w:tcW w:w="890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锦城3A×舜禾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四川农业大学、成都市农林科学院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黄富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18140182115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M27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旌34优45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3434A×R2045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杨乾华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18090167069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M28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锦城2A×绵恢815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绵阳市农业科学研究院、成都市农林科学院作物研究所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M29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苣香优2108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苣香A×泸恢2108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李耘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13708280637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M30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旱优8200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沪旱7A×旱8200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湖北惠民农业科技有限公司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中垦锦绣华农武汉科技有限公司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顾镇浩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18908170828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M31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绵两优357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绵13S×绵恢357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黄廷友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13550833158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M32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花优7372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花香7A×绵恢372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绵阳市农业科学研究院、四川省农业科学院生物技术核技术研究所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黄廷友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13550833158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M33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B3优655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B3A×西科恢655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陈永军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13980122223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M34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千乡优9804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千乡955A×成恢8204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四川省农业科学院作物研究所、内江市农业科学院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M35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川绿优1883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川绿2007A×成恢1883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吕建群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13981864406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M36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旱优82（抗旱）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杂交种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沪旱7A×宝恢82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安徽筑农丰宝种业有限公司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合肥市丰宝农业种业有限公司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王占保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13956934684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深优粤禾丝苗（CK筛选）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深95A×粤禾丝苗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四川台沃种业有限公司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余泓洁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18608169056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辐优838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辐74A</w:t>
            </w:r>
            <w:r>
              <w:rPr>
                <w:rStyle w:val="10"/>
                <w:rFonts w:hint="default" w:hAnsi="仿宋_GB2312"/>
                <w:lang w:bidi="ar"/>
              </w:rPr>
              <w:t>×辐恢838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四川达丰种业有限公司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杨学锋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15108230188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区试迟熟组</w:t>
            </w: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★宜香优207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宜香1A×德恢207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四川省农业科学院水稻高粱研究所；宜宾市农业科学院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曾正明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18090727278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★809优山珍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809A×山珍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四川华蜀联丰种业有限公司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四川华蜀联丰种业有限公司眉山永明水稻研究所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龚桥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13880833569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C3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★品香优207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品香A×德恢207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罗俊涛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18090727273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C4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★千乡优8219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千乡168A×R219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罗大刚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13540040539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C5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★品香优85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品香A×德恢85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曾正明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18090727278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C6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★锦城优3024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锦城3A×成恢2024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四川省农业科学院作物研究所、成都市农林科学院作物研究所院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曾宪平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18011287551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C7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★泉香优488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泉香2A×夏恢488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任鄄胜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13558836280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C8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★玉龙优85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玉龙1A×德恢85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蒋钰东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18990220574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C9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★良两优1276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良禾291S×泸恢276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四川省农业科学院水稻高粱研究所、良禾园水稻科技公司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徐富贤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18090167012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C10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★B优3611（续生）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B3A×泸恢1611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西南科技大学水稻研究所，四川省农业科学院水稻高粱研究所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陈永军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13980122223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C11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★五良优1995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五良A×宜恢1995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C12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★西大香优7号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19-6A×20秋R167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孙元帅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西南大学农学与生物科技学院、孙元帅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孙元帅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13388172597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C13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★川康优9056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川康606A×乐恢9056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乐山市农业科学研究院，四川省农科院作物研究所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李乾安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18113972996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C14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★玉龙优815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玉龙1A×绵恢815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绵阳市农业科学研究院，四川省农业科学院水稻高粱研究所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C15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★蜀优616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蜀6A×蜀恢16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廖泳祥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15882301009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C16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★蓉乡优428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蓉乡A×锦城恢428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成都市农林科学院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成都市农林科学院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徐敬洪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13678068985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C17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★蜀优117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蜀1A×桂R217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徐培洲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13518113796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C18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★玉龙优1024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玉龙1A×成恢2024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C19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★品香优16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品香A×蜀恢16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吴先军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13708203775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C20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★泸优9004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泸906A×泸恢2004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 耘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13708280637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C21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★品香优110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品香A×DR110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杨乾华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18090167069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C22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★玉龙丝苗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玉龙A×巴蜀丝苗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四川农业大学水稻研究所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陈晓琼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18380411695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C23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旱优9150（抗旱）</w:t>
            </w:r>
          </w:p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（23缓试）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沪旱39A/泸恢6150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四川省农业科学院水稻高粱研究所、上海市农业生物基因中心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熊洪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18113583211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C24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万春优2208（抗旱）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万春A×泸恢2208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四川省农业科学院水稻高粱研究所、成都市农林科学院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李耘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13708280637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C25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千乡优6361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千乡411A×明恢6361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四川省内江市农业科学院、三明市农业科学研究院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蒋李何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C26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品香优78</w:t>
            </w:r>
            <w:r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品香A×乐恢785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乐山市农业科学研究院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李乾安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18113972996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C27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广优151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广抗13A×江恢151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四川六禾汇种业有限公司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三明市农业科学研究院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韦新宇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13626008802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C28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泉香优212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泉香2A×蜀恢12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廖泳祥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15882301009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C29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泉香优112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泉香1A×蜀恢12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吴先军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13708203775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C30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品香优2126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品香A×宜恢2126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宜宾市农业科学院、四川省农业科学院水稻高粱研究所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C31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锦城优锦悦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锦城3A×锦悦丝苗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成都市农林科学院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颜旭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13739485708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C32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锦城优2126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锦城2A×宜恢2126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宜宾市农业科学院、成都市农林科学院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C33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万春优36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万春A×蜀恢36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四川农业大学、成都市农科科学院作物所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廖泳祥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15882301009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C34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万春优1611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万春A×泸恢1611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成都市农林科学院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成都市农林科学院、四川省农业科学院水稻高粱研究所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颜旭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13739485708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C35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锦城优836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锦城3A×千恢836　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四川省内江市农业科学院、四川云海农业科技有限公司、成都市农林科学院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蒋李何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13708258331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C36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品香优1883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品香A×成恢1883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吕建群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13981864406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C37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惠和优815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惠和5A×绵恢815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绵阳市农业科学研究院、四川农业大学水稻研究所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C38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惠和优5255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惠和5A×成恢1255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刘文江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C3</w:t>
            </w:r>
            <w:r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佳香优6139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佳香2A ×绵恢6139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刘定友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15008162111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C40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五良优815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五良A×绵恢815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宜宾市农业科学院、绵阳市农业科学研究院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C41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锦城优1816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锦城2A×雅恢1816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四川农业大学、成都市农林科学院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黄富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18140182115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C42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乐优6152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乐6A×乐恢2152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乐山市农业科学研究院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李乾安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18113972996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C43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宜香优2106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宜香1A×宜恢2106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C44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B3优720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B3A×西科恢720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陈永军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13980122223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C45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蓉乡优2106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蓉乡A×宜恢2106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宜宾市农业科学院、成都市农林科学院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C46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川康优815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川康606A×绵恢815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绵阳市农业科学研究院、四川省农业科学院作物研究所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石军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13548423717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C47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锦城优3207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锦城3A×德恢207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四川省农业科学院水稻高粱研究所、成都市农林科学院作物研究所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蒋钰东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18990220574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C48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五良优2106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五良A×宜恢2106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C49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五良优2126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五良A×宜恢2126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C50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玉龙优836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玉龙1A×千恢836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四川云海农业科技有限公司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四川云海农业科技有限公司、四川省农业科学院水稻高粱研究所、四川省内江市农业科学院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张现文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13980988483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C51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蜀优691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蜀1A×蜀恢691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四川金安特农业股份有限公司、四川金粒盛世农业科技有限公司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四川农业大学、四川金安特农业股份有限公司、四川金粒盛世农业科技有限公司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李德平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15884401389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C52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蓉香优6号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蓉香A×蜀恢6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四川农业大学、成都市农科科学院作物所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吴先军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13708203775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C53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品香优2006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品香A×泸恢2006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李耘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13708280637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C54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品香优2106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品香A×宜恢2106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宜宾市农业科学院、四川省农业科学院水稻高粱研究所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C55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碧优6150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碧9A×泸恢6150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四川省农业科学院水稻高粱研究所、西南科技大学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徐富贤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18090167012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C56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蜀优6219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蜀6A×R219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罗大刚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13540040539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C57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玉龙优115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玉龙A×R2115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罗大刚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13540040539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C58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盛泰优991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盛泰A×川恢991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王平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13980421780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C59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B3优291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B3A×锦城恢291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西南科技大学水稻研究所、成都市农林科学院作物研究所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胡运高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13086410010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C60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93优109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933A×R1009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四川智慧高地种业有限公司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眉山永明水稻研究所、四川智慧高地种业有限公司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林艳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13408086620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C61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玉龙优</w:t>
            </w:r>
            <w:r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9156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玉龙A×南恢9156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南充市农业科学院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南充市农业科学院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朱爱科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13518289656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C62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德香优9156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德香6026A×南恢9156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南充市农业科学院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南充市农业科学院、四川省农业科学院水稻高粱研究所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朱爱科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13518289656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C63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佳香优2115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佳香2A×雅恢2115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绵阳市农业科学研究院、四川农业大学农学院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刘定友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15008162111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C64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云两优帮豪丝苗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云豪022S×帮豪丝苗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达州市农业科学研究院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四川帮豪农业科技有限公司、达州市农业科学研究院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谢勇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15388389059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C65</w:t>
            </w:r>
          </w:p>
        </w:tc>
        <w:tc>
          <w:tcPr>
            <w:tcW w:w="189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泉香优1255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泉香1A×成恢1255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四川省农业科学院作物研究所、四川农业大学</w:t>
            </w:r>
          </w:p>
        </w:tc>
        <w:tc>
          <w:tcPr>
            <w:tcW w:w="781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曾宪平</w:t>
            </w:r>
          </w:p>
        </w:tc>
        <w:tc>
          <w:tcPr>
            <w:tcW w:w="1378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13980626755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宜香优2115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宜香1A</w:t>
            </w:r>
            <w:r>
              <w:rPr>
                <w:rStyle w:val="9"/>
                <w:rFonts w:hint="eastAsia" w:hAnsi="仿宋_GB2312"/>
                <w:lang w:bidi="ar"/>
              </w:rPr>
              <w:t>×雅恢2115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四川绿丹至诚种业有限公司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岳元文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13608176069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45" w:type="dxa"/>
            <w:vMerge w:val="restart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区试再生稻组</w:t>
            </w: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N1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泸香优8136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泸香618A×德恢5136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四川省农业科学院水稻高粱研究所（四川省农业科学院德阳分院）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四川省农业科学院水稻高粱研究所（四川省农业科学院德阳分院）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蒋开锋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18982762185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N2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荃优621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荃9311A×R621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四川农业大学、安徽荃银高科种业股份有限公司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李仕贵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13699051181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N3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花香优872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花香A×川恢872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四川省农业科学院生物技术核技术研究所、四川省水稻航天育种工程研究中心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四川省农业科学院生物技术核技术研究所、四川省水稻航天育种工程研究中心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白玉路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13882217396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N4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泰优2903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泰29A×泰恢7203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泸州泰丰种业有限公司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泸州泰丰种业有限公司、泸州泰丰居里隆夫水稻育种有限公司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吴厚谦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13882792663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N5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玉龙优2045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玉龙1A×德香恢2045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四川省农业科学院水稻高粱研究所（四川省农业科学院德阳分院）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四川省农业科学院水稻高粱研究所（四川省农业科学院德阳分院）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蒋开锋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18982762185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N6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内6优107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内香6A/泸恢107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内江杂交水稻科技开发中心、四川省农业科学院水稻高粱研究所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蒋茂春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N7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内6优103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内香6A×泸恢103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泸州金土地种业有限公司、四川省农业科学院水稻高粱研究所、内江杂交水稻科技开发中心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泸州金土地种业有限公司、四川省农业科学院水稻高粱研究所、内江杂交水稻科技开发中心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张林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18990285760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N8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川种优3607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川种3A×中种R1607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中国种子集团有限公司、四川川种种业有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中国种子集团有限公司、四川川种种业有限责任公司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李天矩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13709031905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N9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宜优727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宜香1A/成恢727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宜宾市农业科学研究院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宜宾市农业科学研究院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江青山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13036503365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N10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泰两优6338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泰6S × 珍珠2338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泸州泰丰种业有限公司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泸州泰丰种业有限公司、泸州泰丰居里隆夫水稻育种有限公司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吴厚谦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13882792663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N11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甜香优115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甜香1A/雅恢2115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内江杂交水稻科技开发中心、四川农业大学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蒋茂春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1388250807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45" w:type="dxa"/>
            <w:vMerge w:val="continue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FFFFFF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CK</w:t>
            </w:r>
          </w:p>
        </w:tc>
        <w:tc>
          <w:tcPr>
            <w:tcW w:w="189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宜香优2115</w:t>
            </w:r>
          </w:p>
        </w:tc>
        <w:tc>
          <w:tcPr>
            <w:tcW w:w="890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杂籼</w:t>
            </w:r>
          </w:p>
        </w:tc>
        <w:tc>
          <w:tcPr>
            <w:tcW w:w="2029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宜香1A×雅恢2115</w:t>
            </w:r>
          </w:p>
        </w:tc>
        <w:tc>
          <w:tcPr>
            <w:tcW w:w="2439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四川绿丹至诚种业有限公司</w:t>
            </w:r>
          </w:p>
        </w:tc>
        <w:tc>
          <w:tcPr>
            <w:tcW w:w="3223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四川绿丹至诚种业有限公司</w:t>
            </w:r>
          </w:p>
        </w:tc>
        <w:tc>
          <w:tcPr>
            <w:tcW w:w="781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岳元文</w:t>
            </w:r>
          </w:p>
        </w:tc>
        <w:tc>
          <w:tcPr>
            <w:tcW w:w="1378" w:type="dxa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  <w:t>13608176069</w:t>
            </w:r>
          </w:p>
        </w:tc>
        <w:tc>
          <w:tcPr>
            <w:tcW w:w="717" w:type="dxa"/>
            <w:shd w:val="clear" w:color="auto" w:fill="auto"/>
            <w:noWrap/>
            <w:vAlign w:val="center"/>
          </w:tcPr>
          <w:p>
            <w:pPr>
              <w:snapToGrid/>
              <w:spacing w:after="0" w:line="240" w:lineRule="atLeast"/>
              <w:contextualSpacing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4464" w:type="dxa"/>
            <w:gridSpan w:val="10"/>
            <w:shd w:val="clear" w:color="auto" w:fill="auto"/>
            <w:vAlign w:val="center"/>
          </w:tcPr>
          <w:p>
            <w:pPr>
              <w:snapToGrid/>
              <w:spacing w:after="0" w:line="240" w:lineRule="atLeast"/>
              <w:contextualSpacing/>
              <w:jc w:val="both"/>
              <w:rPr>
                <w:rFonts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备注：1、“★”表示续试品种。2、沫优2204（直播初试缓试）、★J两优五山丝苗（中熟续试缓试）、丰优719（迟熟初试缓试）、万春优23（迟熟初试缓试）、岷香两优637（中迟熟初试缓试）。</w:t>
            </w:r>
          </w:p>
        </w:tc>
      </w:tr>
    </w:tbl>
    <w:p>
      <w:pPr>
        <w:jc w:val="center"/>
        <w:outlineLvl w:val="0"/>
        <w:rPr>
          <w:rFonts w:ascii="仿宋_GB2312" w:hAnsi="仿宋_GB2312" w:eastAsia="仿宋_GB2312" w:cs="仿宋_GB2312"/>
          <w:b/>
          <w:spacing w:val="-8"/>
          <w:sz w:val="32"/>
          <w:szCs w:val="32"/>
        </w:rPr>
      </w:pPr>
    </w:p>
    <w:p>
      <w:pPr>
        <w:spacing w:before="240" w:beforeLines="100" w:after="0" w:line="220" w:lineRule="atLeast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pacing w:val="-8"/>
          <w:sz w:val="32"/>
          <w:szCs w:val="32"/>
        </w:rPr>
        <w:t>表2：对照品种及供种单位</w:t>
      </w:r>
    </w:p>
    <w:tbl>
      <w:tblPr>
        <w:tblStyle w:val="6"/>
        <w:tblW w:w="145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6"/>
        <w:gridCol w:w="2951"/>
        <w:gridCol w:w="2583"/>
        <w:gridCol w:w="5151"/>
        <w:gridCol w:w="1118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组别</w:t>
            </w:r>
          </w:p>
        </w:tc>
        <w:tc>
          <w:tcPr>
            <w:tcW w:w="258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品种名称</w:t>
            </w:r>
          </w:p>
        </w:tc>
        <w:tc>
          <w:tcPr>
            <w:tcW w:w="51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供种单位</w:t>
            </w:r>
          </w:p>
        </w:tc>
        <w:tc>
          <w:tcPr>
            <w:tcW w:w="111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2034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山区区试、生试</w:t>
            </w:r>
          </w:p>
        </w:tc>
        <w:tc>
          <w:tcPr>
            <w:tcW w:w="2583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川作优8727</w:t>
            </w:r>
          </w:p>
        </w:tc>
        <w:tc>
          <w:tcPr>
            <w:tcW w:w="5151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四川省农业科学院作物研究所</w:t>
            </w:r>
          </w:p>
        </w:tc>
        <w:tc>
          <w:tcPr>
            <w:tcW w:w="1118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刘文江</w:t>
            </w:r>
          </w:p>
        </w:tc>
        <w:tc>
          <w:tcPr>
            <w:tcW w:w="2034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13980626755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早熟区试、生试</w:t>
            </w:r>
          </w:p>
        </w:tc>
        <w:tc>
          <w:tcPr>
            <w:tcW w:w="258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5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麦油后直播稻区试、生试</w:t>
            </w:r>
          </w:p>
        </w:tc>
        <w:tc>
          <w:tcPr>
            <w:tcW w:w="2583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151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18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034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中熟区试、生试</w:t>
            </w:r>
          </w:p>
        </w:tc>
        <w:tc>
          <w:tcPr>
            <w:tcW w:w="258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辐优838</w:t>
            </w:r>
          </w:p>
        </w:tc>
        <w:tc>
          <w:tcPr>
            <w:tcW w:w="51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四川达丰种业有限公司</w:t>
            </w:r>
          </w:p>
        </w:tc>
        <w:tc>
          <w:tcPr>
            <w:tcW w:w="111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杨学锋</w:t>
            </w:r>
          </w:p>
        </w:tc>
        <w:tc>
          <w:tcPr>
            <w:tcW w:w="2034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15108230188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迟熟区试、生试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、再生稻</w:t>
            </w:r>
          </w:p>
        </w:tc>
        <w:tc>
          <w:tcPr>
            <w:tcW w:w="258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宜香优2115</w:t>
            </w:r>
          </w:p>
        </w:tc>
        <w:tc>
          <w:tcPr>
            <w:tcW w:w="51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四川绿丹至诚种业有限责任公司</w:t>
            </w:r>
          </w:p>
        </w:tc>
        <w:tc>
          <w:tcPr>
            <w:tcW w:w="111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岳元文</w:t>
            </w:r>
          </w:p>
        </w:tc>
        <w:tc>
          <w:tcPr>
            <w:tcW w:w="2034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13608176069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中熟组拟筛选对照</w:t>
            </w:r>
          </w:p>
        </w:tc>
        <w:tc>
          <w:tcPr>
            <w:tcW w:w="258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深优粤禾丝苗</w:t>
            </w:r>
          </w:p>
        </w:tc>
        <w:tc>
          <w:tcPr>
            <w:tcW w:w="51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四川台沃种业有限公司</w:t>
            </w:r>
          </w:p>
        </w:tc>
        <w:tc>
          <w:tcPr>
            <w:tcW w:w="1118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余泓洁</w:t>
            </w:r>
          </w:p>
        </w:tc>
        <w:tc>
          <w:tcPr>
            <w:tcW w:w="2034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18608169056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6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29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山区组拟筛选对照</w:t>
            </w:r>
          </w:p>
        </w:tc>
        <w:tc>
          <w:tcPr>
            <w:tcW w:w="2583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泓达优雅禾</w:t>
            </w:r>
          </w:p>
        </w:tc>
        <w:tc>
          <w:tcPr>
            <w:tcW w:w="5151" w:type="dxa"/>
            <w:vAlign w:val="center"/>
          </w:tcPr>
          <w:p>
            <w:pPr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四川农业大学农学院</w:t>
            </w:r>
          </w:p>
        </w:tc>
        <w:tc>
          <w:tcPr>
            <w:tcW w:w="1118" w:type="dxa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黄富</w:t>
            </w:r>
          </w:p>
        </w:tc>
        <w:tc>
          <w:tcPr>
            <w:tcW w:w="2034" w:type="dxa"/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bidi="ar"/>
              </w:rPr>
              <w:t>18140182115</w:t>
            </w:r>
          </w:p>
        </w:tc>
      </w:tr>
    </w:tbl>
    <w:p>
      <w:pPr>
        <w:spacing w:after="0" w:line="360" w:lineRule="auto"/>
        <w:rPr>
          <w:rFonts w:ascii="仿宋" w:hAnsi="仿宋" w:eastAsia="仿宋" w:cs="仿宋"/>
          <w:sz w:val="18"/>
          <w:szCs w:val="18"/>
        </w:rPr>
      </w:pPr>
    </w:p>
    <w:p>
      <w:pPr>
        <w:rPr>
          <w:rFonts w:ascii="仿宋_GB2312" w:hAnsi="仿宋_GB2312" w:eastAsia="仿宋_GB2312" w:cs="仿宋_GB2312"/>
          <w:b/>
          <w:spacing w:val="-8"/>
          <w:sz w:val="32"/>
          <w:szCs w:val="32"/>
        </w:rPr>
      </w:pPr>
    </w:p>
    <w:p>
      <w:pPr>
        <w:jc w:val="center"/>
        <w:outlineLvl w:val="0"/>
        <w:rPr>
          <w:rFonts w:ascii="仿宋_GB2312" w:hAnsi="仿宋_GB2312" w:eastAsia="仿宋_GB2312" w:cs="仿宋_GB2312"/>
          <w:b/>
          <w:spacing w:val="-8"/>
          <w:sz w:val="20"/>
          <w:szCs w:val="20"/>
        </w:rPr>
      </w:pPr>
      <w:r>
        <w:rPr>
          <w:rFonts w:hint="eastAsia" w:ascii="仿宋_GB2312" w:hAnsi="仿宋_GB2312" w:eastAsia="仿宋_GB2312" w:cs="仿宋_GB2312"/>
          <w:b/>
          <w:spacing w:val="-8"/>
          <w:sz w:val="32"/>
          <w:szCs w:val="32"/>
        </w:rPr>
        <w:t>表3：2024年四川省水稻品种区域试验承担单位及执行人</w:t>
      </w:r>
    </w:p>
    <w:p>
      <w:pPr>
        <w:shd w:val="clear" w:color="auto" w:fill="FFFFFF"/>
        <w:spacing w:after="0"/>
        <w:outlineLvl w:val="1"/>
        <w:rPr>
          <w:rFonts w:ascii="仿宋_GB2312" w:hAnsi="仿宋_GB2312" w:eastAsia="仿宋_GB2312" w:cs="仿宋_GB2312"/>
          <w:b/>
          <w:spacing w:val="-8"/>
          <w:sz w:val="21"/>
          <w:szCs w:val="21"/>
        </w:rPr>
      </w:pPr>
    </w:p>
    <w:p>
      <w:pPr>
        <w:shd w:val="clear" w:color="auto" w:fill="FFFFFF"/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pacing w:val="-8"/>
          <w:sz w:val="24"/>
          <w:szCs w:val="24"/>
        </w:rPr>
        <w:t>1.麦油后直播稻组区试</w:t>
      </w:r>
    </w:p>
    <w:tbl>
      <w:tblPr>
        <w:tblStyle w:val="6"/>
        <w:tblW w:w="14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4382"/>
        <w:gridCol w:w="1830"/>
        <w:gridCol w:w="4916"/>
        <w:gridCol w:w="1229"/>
        <w:gridCol w:w="16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  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崇州市农业农村局农业专家大院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程东进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成都崇州市崇阳街道唐安东路225号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611230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13980983612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四川科荟生物科技有限公司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邹国初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绵阳市经开区松垭镇五道坪村1号路46号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621003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19983252529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3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四川省农科院作物所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刘文江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成都市锦江区狮子山路4号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610066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13980626755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4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四川台沃种业有限责任公司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邓元宝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绵阳江油市棉纺路48号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621700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13568273743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5</w:t>
            </w:r>
          </w:p>
        </w:tc>
        <w:tc>
          <w:tcPr>
            <w:tcW w:w="4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仲衍种业股份有限公司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谢永华</w:t>
            </w:r>
          </w:p>
        </w:tc>
        <w:tc>
          <w:tcPr>
            <w:tcW w:w="4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成都市锦江区龙舟路58号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610066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13708005152</w:t>
            </w:r>
          </w:p>
        </w:tc>
      </w:tr>
    </w:tbl>
    <w:p>
      <w:pPr>
        <w:spacing w:after="0"/>
        <w:jc w:val="both"/>
        <w:rPr>
          <w:rFonts w:ascii="微软雅黑" w:hAnsi="微软雅黑" w:cs="微软雅黑"/>
          <w:b/>
          <w:sz w:val="24"/>
          <w:szCs w:val="24"/>
        </w:rPr>
      </w:pPr>
    </w:p>
    <w:p>
      <w:pPr>
        <w:shd w:val="clear" w:color="auto" w:fill="FFFFFF"/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  <w:lang w:bidi="ar"/>
        </w:rPr>
        <w:t>2.早熟组区试</w:t>
      </w:r>
    </w:p>
    <w:tbl>
      <w:tblPr>
        <w:tblStyle w:val="6"/>
        <w:tblW w:w="1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4375"/>
        <w:gridCol w:w="1785"/>
        <w:gridCol w:w="4980"/>
        <w:gridCol w:w="117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95" w:type="dxa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437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78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498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17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59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95" w:type="dxa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1</w:t>
            </w:r>
          </w:p>
        </w:tc>
        <w:tc>
          <w:tcPr>
            <w:tcW w:w="437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崇州市农业农村局农业专家大院</w:t>
            </w:r>
          </w:p>
        </w:tc>
        <w:tc>
          <w:tcPr>
            <w:tcW w:w="178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程东进</w:t>
            </w:r>
          </w:p>
        </w:tc>
        <w:tc>
          <w:tcPr>
            <w:tcW w:w="498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成都崇州市崇阳街道唐安东路225号</w:t>
            </w:r>
          </w:p>
        </w:tc>
        <w:tc>
          <w:tcPr>
            <w:tcW w:w="117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611230</w:t>
            </w:r>
          </w:p>
        </w:tc>
        <w:tc>
          <w:tcPr>
            <w:tcW w:w="159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13980983612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9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2</w:t>
            </w:r>
          </w:p>
        </w:tc>
        <w:tc>
          <w:tcPr>
            <w:tcW w:w="437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四川科荟生物科技有限公司</w:t>
            </w:r>
          </w:p>
        </w:tc>
        <w:tc>
          <w:tcPr>
            <w:tcW w:w="1785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邹国初</w:t>
            </w:r>
          </w:p>
        </w:tc>
        <w:tc>
          <w:tcPr>
            <w:tcW w:w="4980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绵阳市经开区松垭镇五道坪村1号路46号</w:t>
            </w:r>
          </w:p>
        </w:tc>
        <w:tc>
          <w:tcPr>
            <w:tcW w:w="117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621003</w:t>
            </w:r>
          </w:p>
        </w:tc>
        <w:tc>
          <w:tcPr>
            <w:tcW w:w="159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19983252529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95" w:type="dxa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3</w:t>
            </w:r>
          </w:p>
        </w:tc>
        <w:tc>
          <w:tcPr>
            <w:tcW w:w="437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四川省农科院作物所</w:t>
            </w:r>
          </w:p>
        </w:tc>
        <w:tc>
          <w:tcPr>
            <w:tcW w:w="178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刘文江</w:t>
            </w:r>
          </w:p>
        </w:tc>
        <w:tc>
          <w:tcPr>
            <w:tcW w:w="498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成都市锦江区狮子山路4号</w:t>
            </w:r>
          </w:p>
        </w:tc>
        <w:tc>
          <w:tcPr>
            <w:tcW w:w="117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610066</w:t>
            </w:r>
          </w:p>
        </w:tc>
        <w:tc>
          <w:tcPr>
            <w:tcW w:w="159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13980626755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95" w:type="dxa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4</w:t>
            </w:r>
          </w:p>
        </w:tc>
        <w:tc>
          <w:tcPr>
            <w:tcW w:w="437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江油市农业农村局种子植保站</w:t>
            </w:r>
          </w:p>
        </w:tc>
        <w:tc>
          <w:tcPr>
            <w:tcW w:w="178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伍健</w:t>
            </w:r>
          </w:p>
        </w:tc>
        <w:tc>
          <w:tcPr>
            <w:tcW w:w="498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绵阳江油市党政综合办公大楼546室</w:t>
            </w:r>
          </w:p>
        </w:tc>
        <w:tc>
          <w:tcPr>
            <w:tcW w:w="117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621700</w:t>
            </w:r>
          </w:p>
        </w:tc>
        <w:tc>
          <w:tcPr>
            <w:tcW w:w="159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13568438318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9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5</w:t>
            </w:r>
          </w:p>
        </w:tc>
        <w:tc>
          <w:tcPr>
            <w:tcW w:w="4375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泸州泰丰种业有限公司</w:t>
            </w:r>
          </w:p>
        </w:tc>
        <w:tc>
          <w:tcPr>
            <w:tcW w:w="178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秦鱼河</w:t>
            </w:r>
          </w:p>
        </w:tc>
        <w:tc>
          <w:tcPr>
            <w:tcW w:w="498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泸州市江阳区弥陀镇中寨村101号</w:t>
            </w:r>
          </w:p>
        </w:tc>
        <w:tc>
          <w:tcPr>
            <w:tcW w:w="117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646100</w:t>
            </w:r>
          </w:p>
        </w:tc>
        <w:tc>
          <w:tcPr>
            <w:tcW w:w="159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18980245193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9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6</w:t>
            </w:r>
          </w:p>
        </w:tc>
        <w:tc>
          <w:tcPr>
            <w:tcW w:w="4375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乐山市农科院</w:t>
            </w:r>
          </w:p>
        </w:tc>
        <w:tc>
          <w:tcPr>
            <w:tcW w:w="178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曾松</w:t>
            </w:r>
          </w:p>
        </w:tc>
        <w:tc>
          <w:tcPr>
            <w:tcW w:w="498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乐山市市中区长青路1268号</w:t>
            </w:r>
          </w:p>
        </w:tc>
        <w:tc>
          <w:tcPr>
            <w:tcW w:w="117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614000</w:t>
            </w:r>
          </w:p>
        </w:tc>
        <w:tc>
          <w:tcPr>
            <w:tcW w:w="159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13981396936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59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7</w:t>
            </w:r>
          </w:p>
        </w:tc>
        <w:tc>
          <w:tcPr>
            <w:tcW w:w="4375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内江市农科院</w:t>
            </w:r>
          </w:p>
        </w:tc>
        <w:tc>
          <w:tcPr>
            <w:tcW w:w="178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彭位勇</w:t>
            </w:r>
          </w:p>
        </w:tc>
        <w:tc>
          <w:tcPr>
            <w:tcW w:w="498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江市市中区玉溪街道脚盆田社区金科时代中心188号</w:t>
            </w:r>
          </w:p>
        </w:tc>
        <w:tc>
          <w:tcPr>
            <w:tcW w:w="117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641000</w:t>
            </w:r>
          </w:p>
        </w:tc>
        <w:tc>
          <w:tcPr>
            <w:tcW w:w="159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13708258330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9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8</w:t>
            </w:r>
          </w:p>
        </w:tc>
        <w:tc>
          <w:tcPr>
            <w:tcW w:w="4375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荣县农业农村局</w:t>
            </w:r>
          </w:p>
        </w:tc>
        <w:tc>
          <w:tcPr>
            <w:tcW w:w="178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曹嘉荣</w:t>
            </w:r>
          </w:p>
        </w:tc>
        <w:tc>
          <w:tcPr>
            <w:tcW w:w="498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自贡市荣县双石镇振兴北路4号</w:t>
            </w:r>
          </w:p>
        </w:tc>
        <w:tc>
          <w:tcPr>
            <w:tcW w:w="117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643102</w:t>
            </w:r>
          </w:p>
        </w:tc>
        <w:tc>
          <w:tcPr>
            <w:tcW w:w="159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13990019169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59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bidi="ar"/>
              </w:rPr>
              <w:t>9</w:t>
            </w:r>
          </w:p>
        </w:tc>
        <w:tc>
          <w:tcPr>
            <w:tcW w:w="4375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四川科谷高农科技有限公司</w:t>
            </w:r>
          </w:p>
        </w:tc>
        <w:tc>
          <w:tcPr>
            <w:tcW w:w="1785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黄建华</w:t>
            </w:r>
          </w:p>
        </w:tc>
        <w:tc>
          <w:tcPr>
            <w:tcW w:w="4980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达州市渠县渠江街道长德商贸城C区5栋20号</w:t>
            </w:r>
          </w:p>
        </w:tc>
        <w:tc>
          <w:tcPr>
            <w:tcW w:w="1172" w:type="dxa"/>
            <w:shd w:val="clear" w:color="auto" w:fill="auto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635200</w:t>
            </w:r>
          </w:p>
        </w:tc>
        <w:tc>
          <w:tcPr>
            <w:tcW w:w="1593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13908239539</w:t>
            </w:r>
          </w:p>
        </w:tc>
      </w:tr>
    </w:tbl>
    <w:p>
      <w:pPr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</w:p>
    <w:p>
      <w:pPr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</w:p>
    <w:p>
      <w:pPr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pacing w:val="-8"/>
          <w:sz w:val="24"/>
          <w:szCs w:val="24"/>
        </w:rPr>
        <w:t>3.山区组区试</w:t>
      </w:r>
    </w:p>
    <w:tbl>
      <w:tblPr>
        <w:tblStyle w:val="6"/>
        <w:tblW w:w="1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4417"/>
        <w:gridCol w:w="1770"/>
        <w:gridCol w:w="5022"/>
        <w:gridCol w:w="1160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441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77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50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16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57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</w:t>
            </w:r>
          </w:p>
        </w:tc>
        <w:tc>
          <w:tcPr>
            <w:tcW w:w="441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宣汉县种子管理站</w:t>
            </w:r>
          </w:p>
        </w:tc>
        <w:tc>
          <w:tcPr>
            <w:tcW w:w="177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罗廷</w:t>
            </w:r>
          </w:p>
        </w:tc>
        <w:tc>
          <w:tcPr>
            <w:tcW w:w="50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达州市宣汉县东乡镇琦云路292号</w:t>
            </w:r>
          </w:p>
        </w:tc>
        <w:tc>
          <w:tcPr>
            <w:tcW w:w="116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636150</w:t>
            </w:r>
          </w:p>
        </w:tc>
        <w:tc>
          <w:tcPr>
            <w:tcW w:w="157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13882805796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</w:t>
            </w:r>
          </w:p>
        </w:tc>
        <w:tc>
          <w:tcPr>
            <w:tcW w:w="441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万源市种子管理站</w:t>
            </w:r>
          </w:p>
        </w:tc>
        <w:tc>
          <w:tcPr>
            <w:tcW w:w="177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杨政</w:t>
            </w:r>
          </w:p>
        </w:tc>
        <w:tc>
          <w:tcPr>
            <w:tcW w:w="50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达州市万源市太平镇太平路32号</w:t>
            </w:r>
          </w:p>
        </w:tc>
        <w:tc>
          <w:tcPr>
            <w:tcW w:w="116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636350</w:t>
            </w:r>
          </w:p>
        </w:tc>
        <w:tc>
          <w:tcPr>
            <w:tcW w:w="157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15983860120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4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3</w:t>
            </w:r>
          </w:p>
        </w:tc>
        <w:tc>
          <w:tcPr>
            <w:tcW w:w="4417" w:type="dxa"/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雅安市农业科学研究与产业融合发展中心</w:t>
            </w:r>
          </w:p>
        </w:tc>
        <w:tc>
          <w:tcPr>
            <w:tcW w:w="177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刘世建</w:t>
            </w:r>
          </w:p>
        </w:tc>
        <w:tc>
          <w:tcPr>
            <w:tcW w:w="50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雅安市雨城区康藏路696号</w:t>
            </w:r>
          </w:p>
        </w:tc>
        <w:tc>
          <w:tcPr>
            <w:tcW w:w="116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625000</w:t>
            </w:r>
          </w:p>
        </w:tc>
        <w:tc>
          <w:tcPr>
            <w:tcW w:w="157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13308169818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4</w:t>
            </w:r>
          </w:p>
        </w:tc>
        <w:tc>
          <w:tcPr>
            <w:tcW w:w="441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西南科技大学水稻所</w:t>
            </w:r>
          </w:p>
        </w:tc>
        <w:tc>
          <w:tcPr>
            <w:tcW w:w="177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陈永军</w:t>
            </w:r>
          </w:p>
        </w:tc>
        <w:tc>
          <w:tcPr>
            <w:tcW w:w="50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绵阳市涪城区青龙大道中段59号</w:t>
            </w:r>
          </w:p>
        </w:tc>
        <w:tc>
          <w:tcPr>
            <w:tcW w:w="116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621010</w:t>
            </w:r>
          </w:p>
        </w:tc>
        <w:tc>
          <w:tcPr>
            <w:tcW w:w="157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13980122223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5</w:t>
            </w:r>
          </w:p>
        </w:tc>
        <w:tc>
          <w:tcPr>
            <w:tcW w:w="441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南江县种子管理站</w:t>
            </w:r>
          </w:p>
        </w:tc>
        <w:tc>
          <w:tcPr>
            <w:tcW w:w="177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向伟</w:t>
            </w:r>
          </w:p>
        </w:tc>
        <w:tc>
          <w:tcPr>
            <w:tcW w:w="50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南江县西佛路72号</w:t>
            </w:r>
          </w:p>
        </w:tc>
        <w:tc>
          <w:tcPr>
            <w:tcW w:w="116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636600</w:t>
            </w:r>
          </w:p>
        </w:tc>
        <w:tc>
          <w:tcPr>
            <w:tcW w:w="157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18090200667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54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</w:t>
            </w:r>
          </w:p>
        </w:tc>
        <w:tc>
          <w:tcPr>
            <w:tcW w:w="4417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叙永县现代农业发展促进中心</w:t>
            </w:r>
          </w:p>
        </w:tc>
        <w:tc>
          <w:tcPr>
            <w:tcW w:w="177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胡永龙</w:t>
            </w:r>
          </w:p>
        </w:tc>
        <w:tc>
          <w:tcPr>
            <w:tcW w:w="50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泸州市叙永县环城中路355号</w:t>
            </w:r>
          </w:p>
        </w:tc>
        <w:tc>
          <w:tcPr>
            <w:tcW w:w="116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646400</w:t>
            </w:r>
          </w:p>
        </w:tc>
        <w:tc>
          <w:tcPr>
            <w:tcW w:w="157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18090166795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554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7</w:t>
            </w:r>
          </w:p>
        </w:tc>
        <w:tc>
          <w:tcPr>
            <w:tcW w:w="4417" w:type="dxa"/>
            <w:shd w:val="clear" w:color="auto" w:fill="FFFFFF"/>
            <w:noWrap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越西县农业农村局种子站</w:t>
            </w:r>
          </w:p>
        </w:tc>
        <w:tc>
          <w:tcPr>
            <w:tcW w:w="177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王梅</w:t>
            </w:r>
          </w:p>
        </w:tc>
        <w:tc>
          <w:tcPr>
            <w:tcW w:w="502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凉山州越西县越城镇新大街南段文昌街25号</w:t>
            </w:r>
          </w:p>
        </w:tc>
        <w:tc>
          <w:tcPr>
            <w:tcW w:w="116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616650</w:t>
            </w:r>
          </w:p>
        </w:tc>
        <w:tc>
          <w:tcPr>
            <w:tcW w:w="157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19160258436</w:t>
            </w:r>
          </w:p>
        </w:tc>
      </w:tr>
    </w:tbl>
    <w:p>
      <w:pPr>
        <w:shd w:val="clear" w:color="auto" w:fill="FFFFFF"/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</w:p>
    <w:p>
      <w:pPr>
        <w:shd w:val="clear" w:color="auto" w:fill="FFFFFF"/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</w:p>
    <w:p>
      <w:pPr>
        <w:shd w:val="clear" w:color="auto" w:fill="FFFFFF"/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pacing w:val="-8"/>
          <w:sz w:val="24"/>
          <w:szCs w:val="24"/>
        </w:rPr>
        <w:t>4.中熟1～3组区试</w:t>
      </w:r>
    </w:p>
    <w:tbl>
      <w:tblPr>
        <w:tblStyle w:val="6"/>
        <w:tblW w:w="14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2804"/>
        <w:gridCol w:w="1806"/>
        <w:gridCol w:w="5366"/>
        <w:gridCol w:w="1025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3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0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80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536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02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292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3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</w:t>
            </w:r>
          </w:p>
        </w:tc>
        <w:tc>
          <w:tcPr>
            <w:tcW w:w="280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泸州泰丰种业有限公司</w:t>
            </w:r>
          </w:p>
        </w:tc>
        <w:tc>
          <w:tcPr>
            <w:tcW w:w="180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秦鱼河</w:t>
            </w:r>
          </w:p>
        </w:tc>
        <w:tc>
          <w:tcPr>
            <w:tcW w:w="536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泸州市江阳区弥陀镇中寨村101号</w:t>
            </w:r>
          </w:p>
        </w:tc>
        <w:tc>
          <w:tcPr>
            <w:tcW w:w="102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646100</w:t>
            </w:r>
          </w:p>
        </w:tc>
        <w:tc>
          <w:tcPr>
            <w:tcW w:w="292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18980245193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3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</w:t>
            </w:r>
          </w:p>
        </w:tc>
        <w:tc>
          <w:tcPr>
            <w:tcW w:w="280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四川省种子站</w:t>
            </w:r>
          </w:p>
        </w:tc>
        <w:tc>
          <w:tcPr>
            <w:tcW w:w="180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李龙飞</w:t>
            </w:r>
          </w:p>
        </w:tc>
        <w:tc>
          <w:tcPr>
            <w:tcW w:w="536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成都市双流区九江街道双九路四段899号</w:t>
            </w:r>
          </w:p>
        </w:tc>
        <w:tc>
          <w:tcPr>
            <w:tcW w:w="102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610200</w:t>
            </w:r>
          </w:p>
        </w:tc>
        <w:tc>
          <w:tcPr>
            <w:tcW w:w="292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15102867507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3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3</w:t>
            </w:r>
          </w:p>
        </w:tc>
        <w:tc>
          <w:tcPr>
            <w:tcW w:w="280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宣汉县种子管理站</w:t>
            </w:r>
          </w:p>
        </w:tc>
        <w:tc>
          <w:tcPr>
            <w:tcW w:w="180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罗廷</w:t>
            </w:r>
          </w:p>
        </w:tc>
        <w:tc>
          <w:tcPr>
            <w:tcW w:w="536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达州市宣汉县东乡镇蒲江街道琦云路292号</w:t>
            </w:r>
          </w:p>
        </w:tc>
        <w:tc>
          <w:tcPr>
            <w:tcW w:w="102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636150</w:t>
            </w:r>
          </w:p>
        </w:tc>
        <w:tc>
          <w:tcPr>
            <w:tcW w:w="292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13882805796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3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4</w:t>
            </w:r>
          </w:p>
        </w:tc>
        <w:tc>
          <w:tcPr>
            <w:tcW w:w="280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宜宾市农科院</w:t>
            </w:r>
          </w:p>
        </w:tc>
        <w:tc>
          <w:tcPr>
            <w:tcW w:w="180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姜方洪</w:t>
            </w:r>
          </w:p>
        </w:tc>
        <w:tc>
          <w:tcPr>
            <w:tcW w:w="536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宜宾市叙州区科贸路</w:t>
            </w:r>
          </w:p>
        </w:tc>
        <w:tc>
          <w:tcPr>
            <w:tcW w:w="102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644000</w:t>
            </w:r>
          </w:p>
        </w:tc>
        <w:tc>
          <w:tcPr>
            <w:tcW w:w="292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13118009913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3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5</w:t>
            </w:r>
          </w:p>
        </w:tc>
        <w:tc>
          <w:tcPr>
            <w:tcW w:w="280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西南科技大学水稻所</w:t>
            </w:r>
          </w:p>
        </w:tc>
        <w:tc>
          <w:tcPr>
            <w:tcW w:w="180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陈永军</w:t>
            </w:r>
          </w:p>
        </w:tc>
        <w:tc>
          <w:tcPr>
            <w:tcW w:w="536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绵阳市涪城区青龙大道中段59号</w:t>
            </w:r>
          </w:p>
        </w:tc>
        <w:tc>
          <w:tcPr>
            <w:tcW w:w="102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621000</w:t>
            </w:r>
          </w:p>
        </w:tc>
        <w:tc>
          <w:tcPr>
            <w:tcW w:w="292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13980122223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3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</w:t>
            </w:r>
          </w:p>
        </w:tc>
        <w:tc>
          <w:tcPr>
            <w:tcW w:w="280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四川省农科院作物所</w:t>
            </w:r>
          </w:p>
        </w:tc>
        <w:tc>
          <w:tcPr>
            <w:tcW w:w="180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刘文江</w:t>
            </w:r>
          </w:p>
        </w:tc>
        <w:tc>
          <w:tcPr>
            <w:tcW w:w="536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成都市锦江区狮子山路4号</w:t>
            </w:r>
          </w:p>
        </w:tc>
        <w:tc>
          <w:tcPr>
            <w:tcW w:w="102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610066</w:t>
            </w:r>
          </w:p>
        </w:tc>
        <w:tc>
          <w:tcPr>
            <w:tcW w:w="292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13980626755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3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7</w:t>
            </w:r>
          </w:p>
        </w:tc>
        <w:tc>
          <w:tcPr>
            <w:tcW w:w="280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乐山市农科院</w:t>
            </w:r>
          </w:p>
        </w:tc>
        <w:tc>
          <w:tcPr>
            <w:tcW w:w="180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曾松</w:t>
            </w:r>
          </w:p>
        </w:tc>
        <w:tc>
          <w:tcPr>
            <w:tcW w:w="536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乐山市市中区长青路1268号</w:t>
            </w:r>
          </w:p>
        </w:tc>
        <w:tc>
          <w:tcPr>
            <w:tcW w:w="102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614000</w:t>
            </w:r>
          </w:p>
        </w:tc>
        <w:tc>
          <w:tcPr>
            <w:tcW w:w="292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13981396936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53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8</w:t>
            </w:r>
          </w:p>
        </w:tc>
        <w:tc>
          <w:tcPr>
            <w:tcW w:w="280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彭州市农业农村局种子站</w:t>
            </w:r>
          </w:p>
        </w:tc>
        <w:tc>
          <w:tcPr>
            <w:tcW w:w="180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梁衍玲</w:t>
            </w:r>
          </w:p>
        </w:tc>
        <w:tc>
          <w:tcPr>
            <w:tcW w:w="536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成都彭州市致和街道健康大道199号湔江大厦7楼</w:t>
            </w:r>
          </w:p>
        </w:tc>
        <w:tc>
          <w:tcPr>
            <w:tcW w:w="102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611930</w:t>
            </w:r>
          </w:p>
        </w:tc>
        <w:tc>
          <w:tcPr>
            <w:tcW w:w="292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18328730151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53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9</w:t>
            </w:r>
          </w:p>
        </w:tc>
        <w:tc>
          <w:tcPr>
            <w:tcW w:w="2804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达川区种子管理站</w:t>
            </w:r>
          </w:p>
        </w:tc>
        <w:tc>
          <w:tcPr>
            <w:tcW w:w="180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何国清、杜云峰</w:t>
            </w:r>
          </w:p>
        </w:tc>
        <w:tc>
          <w:tcPr>
            <w:tcW w:w="5366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达州市达川区达川大道一段天桥巷44号</w:t>
            </w:r>
          </w:p>
        </w:tc>
        <w:tc>
          <w:tcPr>
            <w:tcW w:w="1025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635711</w:t>
            </w:r>
          </w:p>
        </w:tc>
        <w:tc>
          <w:tcPr>
            <w:tcW w:w="2923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13219183111、13678294117</w:t>
            </w:r>
          </w:p>
        </w:tc>
      </w:tr>
    </w:tbl>
    <w:p>
      <w:pPr>
        <w:shd w:val="clear" w:color="auto" w:fill="FFFFFF"/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</w:p>
    <w:p>
      <w:pPr>
        <w:shd w:val="clear" w:color="auto" w:fill="FFFFFF"/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pacing w:val="-8"/>
          <w:sz w:val="24"/>
          <w:szCs w:val="24"/>
        </w:rPr>
        <w:t>5.迟熟1～5组区试</w:t>
      </w:r>
    </w:p>
    <w:tbl>
      <w:tblPr>
        <w:tblStyle w:val="6"/>
        <w:tblW w:w="14644" w:type="dxa"/>
        <w:tblInd w:w="-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4475"/>
        <w:gridCol w:w="1776"/>
        <w:gridCol w:w="5485"/>
        <w:gridCol w:w="991"/>
        <w:gridCol w:w="134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44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7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5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9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13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四川省种子站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李龙飞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成都市双流区九江街道双九路四段899号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610200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15102867507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绵阳市农科院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项祖芬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绵阳市游仙区松垭镇松江路8号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621023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13990190165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3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四川省农科院水稻高粱所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朱永川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bidi="ar"/>
              </w:rPr>
              <w:t>泸州市泸县玉蟾街道水竹林村三组四川省农科院水稻高粱所基地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646100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18090167058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4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宜宾市农科院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姜方洪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宜宾市叙州区科贸路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644000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13118009913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5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南充市农科院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刘福平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南充市顺庆区农科巷137号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637000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13320775958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达州市农科院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李万明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达州市通川区健民路188号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635000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13096198953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7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乐山市农科院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曾松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乐山市市中区长青路1268号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614000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13981396936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8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成都市农林科学院作物所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李治义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成都市温江区公平农科路200号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611130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13551029303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9-1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内江市农科院（1-2组）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彭位勇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内江市市中区玉溪街道脚盆田社区金科时代中心188号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641000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13708258330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5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9-2</w:t>
            </w:r>
          </w:p>
        </w:tc>
        <w:tc>
          <w:tcPr>
            <w:tcW w:w="4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内江杂交水稻科技开发中心（3-5组）</w:t>
            </w:r>
          </w:p>
        </w:tc>
        <w:tc>
          <w:tcPr>
            <w:tcW w:w="17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蒋茂春</w:t>
            </w:r>
          </w:p>
        </w:tc>
        <w:tc>
          <w:tcPr>
            <w:tcW w:w="5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内江市东兴区兰桂大道888号邦泰铂仕公馆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641000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13808250807</w:t>
            </w:r>
          </w:p>
        </w:tc>
      </w:tr>
    </w:tbl>
    <w:p>
      <w:pPr>
        <w:shd w:val="clear" w:color="auto" w:fill="FFFFFF"/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</w:p>
    <w:p>
      <w:pPr>
        <w:shd w:val="clear" w:color="auto" w:fill="FFFFFF"/>
        <w:spacing w:after="0"/>
        <w:outlineLvl w:val="1"/>
        <w:rPr>
          <w:rFonts w:ascii="仿宋_GB2312" w:hAnsi="仿宋_GB2312" w:eastAsia="仿宋_GB2312" w:cs="仿宋_GB2312"/>
          <w:b/>
          <w:spacing w:val="-8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pacing w:val="-8"/>
          <w:sz w:val="24"/>
          <w:szCs w:val="24"/>
        </w:rPr>
        <w:t>6.再生稻1～2组区试</w:t>
      </w:r>
    </w:p>
    <w:tbl>
      <w:tblPr>
        <w:tblStyle w:val="6"/>
        <w:tblW w:w="1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2812"/>
        <w:gridCol w:w="1810"/>
        <w:gridCol w:w="5382"/>
        <w:gridCol w:w="1028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53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序号</w:t>
            </w:r>
          </w:p>
        </w:tc>
        <w:tc>
          <w:tcPr>
            <w:tcW w:w="281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81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538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102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邮政编码</w:t>
            </w:r>
          </w:p>
        </w:tc>
        <w:tc>
          <w:tcPr>
            <w:tcW w:w="293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3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</w:t>
            </w:r>
          </w:p>
        </w:tc>
        <w:tc>
          <w:tcPr>
            <w:tcW w:w="281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内江市农科院</w:t>
            </w:r>
          </w:p>
        </w:tc>
        <w:tc>
          <w:tcPr>
            <w:tcW w:w="181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蒋茂春</w:t>
            </w:r>
          </w:p>
        </w:tc>
        <w:tc>
          <w:tcPr>
            <w:tcW w:w="538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江市市中区玉溪街道脚盆田社区金科时代中心188号</w:t>
            </w:r>
          </w:p>
        </w:tc>
        <w:tc>
          <w:tcPr>
            <w:tcW w:w="102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641000</w:t>
            </w:r>
          </w:p>
        </w:tc>
        <w:tc>
          <w:tcPr>
            <w:tcW w:w="293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13568001127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53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2</w:t>
            </w:r>
          </w:p>
        </w:tc>
        <w:tc>
          <w:tcPr>
            <w:tcW w:w="281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四川省农科院水稻高粱所</w:t>
            </w:r>
          </w:p>
        </w:tc>
        <w:tc>
          <w:tcPr>
            <w:tcW w:w="181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李耘</w:t>
            </w:r>
          </w:p>
        </w:tc>
        <w:tc>
          <w:tcPr>
            <w:tcW w:w="538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auto" w:fill="FFFFFF"/>
                <w:lang w:bidi="ar"/>
              </w:rPr>
              <w:t>泸州市泸县玉蟾街道水竹林村三组四川省农科院水稻高粱所基地</w:t>
            </w:r>
          </w:p>
        </w:tc>
        <w:tc>
          <w:tcPr>
            <w:tcW w:w="102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646100</w:t>
            </w:r>
          </w:p>
        </w:tc>
        <w:tc>
          <w:tcPr>
            <w:tcW w:w="293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13708280637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3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3</w:t>
            </w:r>
          </w:p>
        </w:tc>
        <w:tc>
          <w:tcPr>
            <w:tcW w:w="281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pStyle w:val="5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  <w:lang w:bidi="ar"/>
              </w:rPr>
              <w:t>自贡市农科院</w:t>
            </w:r>
          </w:p>
        </w:tc>
        <w:tc>
          <w:tcPr>
            <w:tcW w:w="181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鄢圣敏</w:t>
            </w:r>
          </w:p>
        </w:tc>
        <w:tc>
          <w:tcPr>
            <w:tcW w:w="538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自贡市自流井区东兴寺街毛家坝白鸽林41号</w:t>
            </w:r>
          </w:p>
        </w:tc>
        <w:tc>
          <w:tcPr>
            <w:tcW w:w="102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643000</w:t>
            </w:r>
          </w:p>
        </w:tc>
        <w:tc>
          <w:tcPr>
            <w:tcW w:w="293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13320807929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3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4</w:t>
            </w:r>
          </w:p>
        </w:tc>
        <w:tc>
          <w:tcPr>
            <w:tcW w:w="281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宜宾市农科院</w:t>
            </w:r>
          </w:p>
        </w:tc>
        <w:tc>
          <w:tcPr>
            <w:tcW w:w="181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姜方洪</w:t>
            </w:r>
          </w:p>
        </w:tc>
        <w:tc>
          <w:tcPr>
            <w:tcW w:w="538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宜宾市叙州区科贸路</w:t>
            </w:r>
          </w:p>
        </w:tc>
        <w:tc>
          <w:tcPr>
            <w:tcW w:w="102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644000</w:t>
            </w:r>
          </w:p>
        </w:tc>
        <w:tc>
          <w:tcPr>
            <w:tcW w:w="293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13118009913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537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5</w:t>
            </w:r>
          </w:p>
        </w:tc>
        <w:tc>
          <w:tcPr>
            <w:tcW w:w="281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四川科谷高农科技有限公司</w:t>
            </w:r>
          </w:p>
        </w:tc>
        <w:tc>
          <w:tcPr>
            <w:tcW w:w="1810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黄建华</w:t>
            </w:r>
          </w:p>
        </w:tc>
        <w:tc>
          <w:tcPr>
            <w:tcW w:w="5382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达州市渠县渠江街道长德商贸城C区5栋20号</w:t>
            </w:r>
          </w:p>
        </w:tc>
        <w:tc>
          <w:tcPr>
            <w:tcW w:w="1028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635200</w:t>
            </w:r>
          </w:p>
        </w:tc>
        <w:tc>
          <w:tcPr>
            <w:tcW w:w="2931" w:type="dxa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13908239539</w:t>
            </w:r>
          </w:p>
        </w:tc>
      </w:tr>
    </w:tbl>
    <w:p>
      <w:pPr>
        <w:jc w:val="center"/>
        <w:outlineLvl w:val="1"/>
        <w:rPr>
          <w:rFonts w:ascii="仿宋_GB2312" w:hAnsi="仿宋_GB2312" w:eastAsia="仿宋_GB2312" w:cs="仿宋_GB2312"/>
          <w:b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8"/>
          <w:sz w:val="32"/>
          <w:szCs w:val="32"/>
        </w:rPr>
        <w:t>表4：特性鉴定承担单位</w:t>
      </w:r>
    </w:p>
    <w:p>
      <w:pPr>
        <w:shd w:val="clear" w:color="auto" w:fill="FFFFFF" w:themeFill="background1"/>
        <w:spacing w:after="0"/>
        <w:rPr>
          <w:rFonts w:ascii="仿宋_GB2312" w:hAnsi="仿宋_GB2312" w:eastAsia="仿宋_GB2312" w:cs="仿宋_GB2312"/>
          <w:b/>
          <w:sz w:val="24"/>
          <w:szCs w:val="24"/>
        </w:rPr>
      </w:pPr>
    </w:p>
    <w:tbl>
      <w:tblPr>
        <w:tblStyle w:val="6"/>
        <w:tblW w:w="14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3287"/>
        <w:gridCol w:w="1701"/>
        <w:gridCol w:w="1479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69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28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承  试  单  位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联系人/执行人</w:t>
            </w:r>
          </w:p>
        </w:tc>
        <w:tc>
          <w:tcPr>
            <w:tcW w:w="147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电话</w:t>
            </w:r>
          </w:p>
        </w:tc>
        <w:tc>
          <w:tcPr>
            <w:tcW w:w="341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bidi="ar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469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抗性鉴定</w:t>
            </w:r>
          </w:p>
        </w:tc>
        <w:tc>
          <w:tcPr>
            <w:tcW w:w="328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四川省农科院植保所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卢代华</w:t>
            </w:r>
          </w:p>
        </w:tc>
        <w:tc>
          <w:tcPr>
            <w:tcW w:w="147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13881883858</w:t>
            </w:r>
          </w:p>
        </w:tc>
        <w:tc>
          <w:tcPr>
            <w:tcW w:w="341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区试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69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米质测试样品田间种植及取（送）样</w:t>
            </w:r>
          </w:p>
        </w:tc>
        <w:tc>
          <w:tcPr>
            <w:tcW w:w="328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四川农业大学水稻研究所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马均</w:t>
            </w:r>
          </w:p>
        </w:tc>
        <w:tc>
          <w:tcPr>
            <w:tcW w:w="147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13608222603</w:t>
            </w:r>
          </w:p>
        </w:tc>
        <w:tc>
          <w:tcPr>
            <w:tcW w:w="341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区试（含备份样品田间种植）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69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稻米品质检测</w:t>
            </w:r>
          </w:p>
        </w:tc>
        <w:tc>
          <w:tcPr>
            <w:tcW w:w="328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四川农业大学送样到农业农村部稻米及制品质量监督检验测试中心（杭州）检测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马均</w:t>
            </w:r>
          </w:p>
        </w:tc>
        <w:tc>
          <w:tcPr>
            <w:tcW w:w="147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13608222603</w:t>
            </w:r>
          </w:p>
        </w:tc>
        <w:tc>
          <w:tcPr>
            <w:tcW w:w="341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区试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469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DNA指纹检测及鉴定</w:t>
            </w:r>
          </w:p>
        </w:tc>
        <w:tc>
          <w:tcPr>
            <w:tcW w:w="328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四川农业大学水稻研究所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王玉平</w:t>
            </w:r>
          </w:p>
        </w:tc>
        <w:tc>
          <w:tcPr>
            <w:tcW w:w="147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13699051181</w:t>
            </w:r>
          </w:p>
        </w:tc>
        <w:tc>
          <w:tcPr>
            <w:tcW w:w="341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区试（含杂交种新亲本）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469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转基因成分检测</w:t>
            </w:r>
          </w:p>
        </w:tc>
        <w:tc>
          <w:tcPr>
            <w:tcW w:w="328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四川省种子质量监督检验站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李昱</w:t>
            </w:r>
          </w:p>
        </w:tc>
        <w:tc>
          <w:tcPr>
            <w:tcW w:w="147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18000503691</w:t>
            </w:r>
          </w:p>
        </w:tc>
        <w:tc>
          <w:tcPr>
            <w:tcW w:w="341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区试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69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节水抗旱特性鉴定试验</w:t>
            </w:r>
          </w:p>
        </w:tc>
        <w:tc>
          <w:tcPr>
            <w:tcW w:w="328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四川省农科院作物所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李旭毅</w:t>
            </w:r>
          </w:p>
        </w:tc>
        <w:tc>
          <w:tcPr>
            <w:tcW w:w="147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15928489528</w:t>
            </w:r>
          </w:p>
        </w:tc>
        <w:tc>
          <w:tcPr>
            <w:tcW w:w="341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区试中节水抗旱稻品种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696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直播特性（耐淹性和抗倒性）鉴定试验</w:t>
            </w:r>
          </w:p>
        </w:tc>
        <w:tc>
          <w:tcPr>
            <w:tcW w:w="3287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四川省农科院作物所</w:t>
            </w:r>
          </w:p>
        </w:tc>
        <w:tc>
          <w:tcPr>
            <w:tcW w:w="1701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李旭毅</w:t>
            </w:r>
          </w:p>
        </w:tc>
        <w:tc>
          <w:tcPr>
            <w:tcW w:w="1479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15928489528</w:t>
            </w:r>
          </w:p>
        </w:tc>
        <w:tc>
          <w:tcPr>
            <w:tcW w:w="3413" w:type="dxa"/>
            <w:shd w:val="clear" w:color="auto" w:fill="auto"/>
            <w:tcMar>
              <w:top w:w="13" w:type="dxa"/>
              <w:left w:w="13" w:type="dxa"/>
              <w:right w:w="13" w:type="dxa"/>
            </w:tcMar>
            <w:vAlign w:val="center"/>
          </w:tcPr>
          <w:p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>直播区试品种</w:t>
            </w:r>
          </w:p>
        </w:tc>
      </w:tr>
    </w:tbl>
    <w:p>
      <w:pPr>
        <w:outlineLvl w:val="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220" w:lineRule="atLeas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134" w:right="1440" w:bottom="1134" w:left="1440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OqXm5zwAAAAUBAAAPAAAAAAAA&#10;AAEAIAAAACIAAABkcnMvZG93bnJldi54bWxQSwECFAAUAAAACACHTuJAugv/bakBAABCAwAADgAA&#10;AAAAAAABACAAAAAe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51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6pebnPAAAABQEAAA8AAAAAAAAA&#10;AQAgAAAAIgAAAGRycy9kb3ducmV2LnhtbFBLAQIUABQAAAAIAIdO4kChxhyyqAEAAEIDAAAOAAAA&#10;AAAAAAEAIAAAAB4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ADjbKuwAQAA&#10;Tw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561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MRYhpywAQAA&#10;Tw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82074F"/>
    <w:multiLevelType w:val="singleLevel"/>
    <w:tmpl w:val="FC82074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26502F4"/>
    <w:multiLevelType w:val="singleLevel"/>
    <w:tmpl w:val="026502F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DBiZjg4YmE3YTk5MDNmZmIzYzFlYzFkOTRhZjAifQ=="/>
  </w:docVars>
  <w:rsids>
    <w:rsidRoot w:val="00D31D50"/>
    <w:rsid w:val="002E3043"/>
    <w:rsid w:val="00323B43"/>
    <w:rsid w:val="003D37D8"/>
    <w:rsid w:val="00426133"/>
    <w:rsid w:val="004358AB"/>
    <w:rsid w:val="00574131"/>
    <w:rsid w:val="005B39F7"/>
    <w:rsid w:val="008B7726"/>
    <w:rsid w:val="00C85D36"/>
    <w:rsid w:val="00D31D50"/>
    <w:rsid w:val="00E67FB3"/>
    <w:rsid w:val="00E71B0F"/>
    <w:rsid w:val="01EA238B"/>
    <w:rsid w:val="03A86815"/>
    <w:rsid w:val="05F60F71"/>
    <w:rsid w:val="06240388"/>
    <w:rsid w:val="08396501"/>
    <w:rsid w:val="0F000F2A"/>
    <w:rsid w:val="15EA6517"/>
    <w:rsid w:val="16C26A1E"/>
    <w:rsid w:val="18411FCB"/>
    <w:rsid w:val="1BEC33C7"/>
    <w:rsid w:val="1EF85D9B"/>
    <w:rsid w:val="205F525F"/>
    <w:rsid w:val="20BA4AD5"/>
    <w:rsid w:val="22EE6FE4"/>
    <w:rsid w:val="252461AB"/>
    <w:rsid w:val="2660427E"/>
    <w:rsid w:val="26C34286"/>
    <w:rsid w:val="28A52579"/>
    <w:rsid w:val="297D3290"/>
    <w:rsid w:val="2AAC7158"/>
    <w:rsid w:val="2C982908"/>
    <w:rsid w:val="2D2C34DF"/>
    <w:rsid w:val="2EE80B0A"/>
    <w:rsid w:val="30D621D4"/>
    <w:rsid w:val="31E31F6F"/>
    <w:rsid w:val="31E65D6E"/>
    <w:rsid w:val="333332A9"/>
    <w:rsid w:val="33D24E5A"/>
    <w:rsid w:val="3483591F"/>
    <w:rsid w:val="35EA78CF"/>
    <w:rsid w:val="35FB78C0"/>
    <w:rsid w:val="369B7A79"/>
    <w:rsid w:val="3A353E25"/>
    <w:rsid w:val="3ADA18AA"/>
    <w:rsid w:val="3B47159E"/>
    <w:rsid w:val="3B6F0C49"/>
    <w:rsid w:val="3D1753F3"/>
    <w:rsid w:val="3D8638FD"/>
    <w:rsid w:val="3EBC346D"/>
    <w:rsid w:val="42626184"/>
    <w:rsid w:val="427E7BFE"/>
    <w:rsid w:val="42B7044E"/>
    <w:rsid w:val="44F44E72"/>
    <w:rsid w:val="458C666E"/>
    <w:rsid w:val="45C8160B"/>
    <w:rsid w:val="48A17503"/>
    <w:rsid w:val="4F36318E"/>
    <w:rsid w:val="50315CA2"/>
    <w:rsid w:val="50E40455"/>
    <w:rsid w:val="53B23623"/>
    <w:rsid w:val="53CE53BF"/>
    <w:rsid w:val="59D64A15"/>
    <w:rsid w:val="5A93352E"/>
    <w:rsid w:val="5B5202FB"/>
    <w:rsid w:val="5BC714A8"/>
    <w:rsid w:val="5BF60ED3"/>
    <w:rsid w:val="5F372152"/>
    <w:rsid w:val="61635267"/>
    <w:rsid w:val="62390425"/>
    <w:rsid w:val="640B4EAB"/>
    <w:rsid w:val="66E4300C"/>
    <w:rsid w:val="676D7666"/>
    <w:rsid w:val="6AA678AE"/>
    <w:rsid w:val="6BD46865"/>
    <w:rsid w:val="6C4671CE"/>
    <w:rsid w:val="6C8D6B7F"/>
    <w:rsid w:val="6E587978"/>
    <w:rsid w:val="6ED230A3"/>
    <w:rsid w:val="6EDD1293"/>
    <w:rsid w:val="73E51D15"/>
    <w:rsid w:val="74136227"/>
    <w:rsid w:val="7719430B"/>
    <w:rsid w:val="7AFB17CE"/>
    <w:rsid w:val="7F15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0"/>
      </w:tabs>
      <w:spacing w:line="440" w:lineRule="exact"/>
      <w:ind w:firstLine="48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1">
    <w:name w:val="页眉 字符"/>
    <w:basedOn w:val="7"/>
    <w:link w:val="4"/>
    <w:qFormat/>
    <w:uiPriority w:val="99"/>
    <w:rPr>
      <w:rFonts w:ascii="Tahoma" w:hAnsi="Tahoma" w:eastAsia="微软雅黑" w:cstheme="minorBidi"/>
      <w:sz w:val="18"/>
      <w:szCs w:val="18"/>
    </w:rPr>
  </w:style>
  <w:style w:type="paragraph" w:customStyle="1" w:styleId="12">
    <w:name w:val="Revision"/>
    <w:hidden/>
    <w:unhideWhenUsed/>
    <w:qFormat/>
    <w:uiPriority w:val="99"/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4215</Words>
  <Characters>24028</Characters>
  <Lines>200</Lines>
  <Paragraphs>56</Paragraphs>
  <TotalTime>77</TotalTime>
  <ScaleCrop>false</ScaleCrop>
  <LinksUpToDate>false</LinksUpToDate>
  <CharactersWithSpaces>28187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HYX</cp:lastModifiedBy>
  <cp:lastPrinted>2024-03-27T01:36:00Z</cp:lastPrinted>
  <dcterms:modified xsi:type="dcterms:W3CDTF">2024-03-27T02:58:39Z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BB36AFE96A6A4C5A932AA41EAF27B16D</vt:lpwstr>
  </property>
</Properties>
</file>