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</w:p>
    <w:p>
      <w:pPr>
        <w:widowControl/>
        <w:tabs>
          <w:tab w:val="left" w:pos="0"/>
        </w:tabs>
        <w:spacing w:before="156" w:beforeLines="50" w:after="156" w:afterLines="50" w:line="480" w:lineRule="auto"/>
        <w:jc w:val="center"/>
        <w:rPr>
          <w:rFonts w:hint="eastAsia"/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四川省</w:t>
      </w:r>
      <w:r>
        <w:rPr>
          <w:rFonts w:hint="eastAsia"/>
          <w:b/>
          <w:kern w:val="0"/>
          <w:sz w:val="36"/>
          <w:szCs w:val="36"/>
          <w:lang w:eastAsia="zh-CN"/>
        </w:rPr>
        <w:t>农业安全生产</w:t>
      </w:r>
      <w:r>
        <w:rPr>
          <w:rFonts w:hint="eastAsia"/>
          <w:b/>
          <w:kern w:val="0"/>
          <w:sz w:val="36"/>
          <w:szCs w:val="36"/>
        </w:rPr>
        <w:t>专家推荐表</w:t>
      </w:r>
    </w:p>
    <w:tbl>
      <w:tblPr>
        <w:tblStyle w:val="3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353"/>
        <w:gridCol w:w="1258"/>
        <w:gridCol w:w="1200"/>
        <w:gridCol w:w="1279"/>
        <w:gridCol w:w="1573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2寸近期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1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华文中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381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华文中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职务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职级</w:t>
            </w:r>
          </w:p>
        </w:tc>
        <w:tc>
          <w:tcPr>
            <w:tcW w:w="381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华文中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81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华文中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381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现从事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专业领域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华文中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从事安全生产工作时间</w:t>
            </w:r>
          </w:p>
        </w:tc>
        <w:tc>
          <w:tcPr>
            <w:tcW w:w="381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ind w:left="-50" w:leftChars="-24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擅长工作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华文中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2"/>
                <w:szCs w:val="22"/>
                <w:u w:val="none"/>
                <w:lang w:eastAsia="zh-CN"/>
              </w:rPr>
              <w:t>（现场检查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2"/>
                <w:szCs w:val="22"/>
                <w:u w:val="none"/>
                <w:lang w:val="en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2"/>
                <w:szCs w:val="22"/>
                <w:u w:val="none"/>
                <w:lang w:eastAsia="zh-CN"/>
              </w:rPr>
              <w:t>制定标准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2"/>
                <w:szCs w:val="22"/>
                <w:u w:val="none"/>
                <w:lang w:val="en" w:eastAsia="zh-CN"/>
              </w:rPr>
              <w:t>/其他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微信号码</w:t>
            </w:r>
          </w:p>
        </w:tc>
        <w:tc>
          <w:tcPr>
            <w:tcW w:w="381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华文中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eastAsia="华文中宋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地址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及邮编</w:t>
            </w:r>
          </w:p>
        </w:tc>
        <w:tc>
          <w:tcPr>
            <w:tcW w:w="43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华文中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’Times New Roman’" w:hAnsi="’Times New Roman’" w:eastAsia="宋体" w:cs="宋体"/>
                <w:color w:val="000000"/>
                <w:kern w:val="0"/>
                <w:sz w:val="24"/>
                <w:szCs w:val="24"/>
              </w:rPr>
              <w:t>工作简历</w:t>
            </w:r>
            <w:r>
              <w:rPr>
                <w:rFonts w:hint="eastAsia" w:ascii="’Times New Roman’" w:hAnsi="’Times New Roman’" w:eastAsia="宋体" w:cs="宋体"/>
                <w:color w:val="000000"/>
                <w:kern w:val="0"/>
                <w:sz w:val="24"/>
                <w:szCs w:val="24"/>
                <w:lang w:eastAsia="zh-CN"/>
              </w:rPr>
              <w:t>、主要成绩及获奖情况</w:t>
            </w:r>
          </w:p>
        </w:tc>
        <w:tc>
          <w:tcPr>
            <w:tcW w:w="8178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2"/>
                <w:szCs w:val="22"/>
                <w:u w:val="no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2"/>
                <w:szCs w:val="22"/>
                <w:u w:val="no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2"/>
                <w:szCs w:val="22"/>
                <w:u w:val="no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2"/>
                <w:szCs w:val="22"/>
                <w:u w:val="none"/>
                <w:lang w:eastAsia="zh-CN"/>
              </w:rPr>
              <w:t>（提交学历、职称、主要工作成绩、获奖证明等材料。可另附页）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个人签名：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</w:p>
          <w:p>
            <w:pPr>
              <w:ind w:firstLine="6000" w:firstLineChars="25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’Times New Roman’" w:hAnsi="’Times New Roman’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’Times New Roman’" w:hAnsi="’Times New Roman’" w:cs="宋体"/>
                <w:color w:val="000000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’Times New Roman’" w:hAnsi="’Times New Roman’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17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（单位盖章）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644" w:right="1701" w:bottom="1644" w:left="1417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D3C58"/>
    <w:rsid w:val="173B051A"/>
    <w:rsid w:val="7FBB1EE1"/>
    <w:rsid w:val="FF3D3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0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2023-07-03T09:44:00Z</dcterms:created>
  <dc:creator>user</dc:creator>
  <cp:lastModifiedBy>大楼</cp:lastModifiedBy>
  <dcterms:modified xsi:type="dcterms:W3CDTF">2023-07-03T09:41:00Z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6EC73A9DB7A04D3DAEF21F292DC4819D_13</vt:lpwstr>
  </property>
</Properties>
</file>