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1B7" w:rsidRDefault="00BD0F44">
      <w:pPr>
        <w:pStyle w:val="a8"/>
        <w:spacing w:line="620" w:lineRule="exact"/>
        <w:ind w:firstLineChars="0" w:firstLine="0"/>
        <w:jc w:val="left"/>
        <w:rPr>
          <w:rFonts w:ascii="方正仿宋_GBK" w:eastAsia="方正仿宋_GBK" w:hAnsi="方正仿宋_GBK" w:cs="方正仿宋_GBK"/>
          <w:spacing w:val="-11"/>
          <w:kern w:val="21"/>
          <w:szCs w:val="32"/>
        </w:rPr>
      </w:pPr>
      <w:r>
        <w:rPr>
          <w:rFonts w:ascii="方正仿宋_GBK" w:eastAsia="方正仿宋_GBK" w:hAnsi="方正仿宋_GBK" w:cs="方正仿宋_GBK" w:hint="eastAsia"/>
          <w:spacing w:val="-11"/>
          <w:kern w:val="21"/>
          <w:szCs w:val="32"/>
        </w:rPr>
        <w:t>附件</w:t>
      </w:r>
    </w:p>
    <w:tbl>
      <w:tblPr>
        <w:tblW w:w="13744" w:type="dxa"/>
        <w:tblInd w:w="91" w:type="dxa"/>
        <w:tblLayout w:type="fixed"/>
        <w:tblLook w:val="04A0"/>
      </w:tblPr>
      <w:tblGrid>
        <w:gridCol w:w="1520"/>
        <w:gridCol w:w="1450"/>
        <w:gridCol w:w="817"/>
        <w:gridCol w:w="849"/>
        <w:gridCol w:w="731"/>
        <w:gridCol w:w="635"/>
        <w:gridCol w:w="566"/>
        <w:gridCol w:w="680"/>
        <w:gridCol w:w="612"/>
        <w:gridCol w:w="322"/>
        <w:gridCol w:w="550"/>
        <w:gridCol w:w="1073"/>
        <w:gridCol w:w="692"/>
        <w:gridCol w:w="930"/>
        <w:gridCol w:w="910"/>
        <w:gridCol w:w="600"/>
        <w:gridCol w:w="807"/>
      </w:tblGrid>
      <w:tr w:rsidR="008301B7">
        <w:trPr>
          <w:trHeight w:val="700"/>
        </w:trPr>
        <w:tc>
          <w:tcPr>
            <w:tcW w:w="1374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01B7" w:rsidRDefault="00BD0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40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  <w:lang/>
              </w:rPr>
              <w:t>2021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  <w:lang/>
              </w:rPr>
              <w:t>年中秋、国庆期间农业行业安全生产工作情况表</w:t>
            </w:r>
          </w:p>
        </w:tc>
      </w:tr>
      <w:tr w:rsidR="008301B7">
        <w:trPr>
          <w:trHeight w:val="451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01B7" w:rsidRDefault="00BD0F4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填报单位：</w:t>
            </w:r>
          </w:p>
        </w:tc>
        <w:tc>
          <w:tcPr>
            <w:tcW w:w="66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01B7" w:rsidRDefault="00BD0F4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________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市（州）农业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（农牧）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农村局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01B7" w:rsidRDefault="00BD0F4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填报日期</w:t>
            </w:r>
            <w:r>
              <w:rPr>
                <w:rStyle w:val="font01"/>
                <w:rFonts w:hint="default"/>
                <w:lang/>
              </w:rPr>
              <w:t>：</w:t>
            </w:r>
          </w:p>
        </w:tc>
        <w:tc>
          <w:tcPr>
            <w:tcW w:w="39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01B7" w:rsidRDefault="00BD0F44">
            <w:pPr>
              <w:widowControl/>
              <w:ind w:firstLineChars="200" w:firstLine="480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日</w:t>
            </w:r>
          </w:p>
        </w:tc>
      </w:tr>
      <w:tr w:rsidR="008301B7">
        <w:trPr>
          <w:trHeight w:val="600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1B7" w:rsidRDefault="00BD0F4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  <w:t>一、传达领导讲话及相关会议精神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  <w:t>情况</w:t>
            </w:r>
          </w:p>
        </w:tc>
        <w:tc>
          <w:tcPr>
            <w:tcW w:w="1141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1B7" w:rsidRDefault="00BD0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（简要叙述传达学习情况）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1B7" w:rsidRDefault="008301B7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8301B7">
        <w:trPr>
          <w:trHeight w:val="285"/>
        </w:trPr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1B7" w:rsidRDefault="00BD0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  <w:t>二、安全隐患排查整治情况</w:t>
            </w:r>
          </w:p>
        </w:tc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1B7" w:rsidRDefault="00BD0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行业（领域）</w:t>
            </w:r>
          </w:p>
        </w:tc>
        <w:tc>
          <w:tcPr>
            <w:tcW w:w="68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1B7" w:rsidRDefault="00BD0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检查情况</w:t>
            </w:r>
          </w:p>
        </w:tc>
        <w:tc>
          <w:tcPr>
            <w:tcW w:w="3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1B7" w:rsidRDefault="00BD0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实施处罚情况</w:t>
            </w:r>
          </w:p>
        </w:tc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1B7" w:rsidRDefault="00BD0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安全提示信息</w:t>
            </w:r>
          </w:p>
        </w:tc>
      </w:tr>
      <w:tr w:rsidR="008301B7">
        <w:trPr>
          <w:trHeight w:val="285"/>
        </w:trPr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1B7" w:rsidRDefault="008301B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1B7" w:rsidRDefault="008301B7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1B7" w:rsidRDefault="00BD0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组织检查组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1B7" w:rsidRDefault="00BD0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出动</w:t>
            </w:r>
          </w:p>
          <w:p w:rsidR="008301B7" w:rsidRDefault="00BD0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人员</w:t>
            </w:r>
          </w:p>
        </w:tc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1B7" w:rsidRDefault="00BD0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检查企事业单位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1B7" w:rsidRDefault="00BD0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一般隐患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1B7" w:rsidRDefault="00BD0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重大隐患</w:t>
            </w:r>
          </w:p>
        </w:tc>
        <w:tc>
          <w:tcPr>
            <w:tcW w:w="8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1B7" w:rsidRDefault="00BD0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打击非法违法行为</w:t>
            </w:r>
          </w:p>
        </w:tc>
        <w:tc>
          <w:tcPr>
            <w:tcW w:w="1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1B7" w:rsidRDefault="00BD0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整治违规违章行为</w:t>
            </w:r>
          </w:p>
        </w:tc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1B7" w:rsidRDefault="00BD0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停产整顿</w:t>
            </w: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1B7" w:rsidRDefault="00BD0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暂扣吊销执照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1B7" w:rsidRDefault="00BD0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关闭取缔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1B7" w:rsidRDefault="00BD0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实施处罚</w:t>
            </w:r>
          </w:p>
        </w:tc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1B7" w:rsidRDefault="008301B7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8301B7">
        <w:trPr>
          <w:trHeight w:val="1014"/>
        </w:trPr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1B7" w:rsidRDefault="008301B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1B7" w:rsidRDefault="008301B7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1B7" w:rsidRDefault="008301B7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1B7" w:rsidRDefault="008301B7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1B7" w:rsidRDefault="008301B7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1B7" w:rsidRDefault="00BD0F4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排查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1B7" w:rsidRDefault="00BD0F4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已整改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1B7" w:rsidRDefault="00BD0F4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排查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1B7" w:rsidRDefault="00BD0F4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已整改</w:t>
            </w:r>
          </w:p>
        </w:tc>
        <w:tc>
          <w:tcPr>
            <w:tcW w:w="8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1B7" w:rsidRDefault="008301B7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1B7" w:rsidRDefault="008301B7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1B7" w:rsidRDefault="008301B7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1B7" w:rsidRDefault="008301B7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1B7" w:rsidRDefault="008301B7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1B7" w:rsidRDefault="008301B7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1B7" w:rsidRDefault="008301B7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8301B7">
        <w:trPr>
          <w:trHeight w:val="283"/>
        </w:trPr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1B7" w:rsidRDefault="008301B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1B7" w:rsidRDefault="008301B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FitText/>
            <w:vAlign w:val="center"/>
          </w:tcPr>
          <w:p w:rsidR="008301B7" w:rsidRDefault="00BD0F4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1"/>
                <w:w w:val="93"/>
                <w:kern w:val="0"/>
                <w:szCs w:val="21"/>
                <w:lang/>
              </w:rPr>
              <w:t>（个</w:t>
            </w:r>
            <w:r>
              <w:rPr>
                <w:rFonts w:ascii="宋体" w:hAnsi="宋体" w:cs="宋体" w:hint="eastAsia"/>
                <w:color w:val="000000"/>
                <w:w w:val="93"/>
                <w:kern w:val="0"/>
                <w:szCs w:val="21"/>
                <w:lang/>
              </w:rPr>
              <w:t>）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FitText/>
            <w:vAlign w:val="center"/>
          </w:tcPr>
          <w:p w:rsidR="008301B7" w:rsidRDefault="00BD0F4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w w:val="74"/>
                <w:kern w:val="0"/>
                <w:szCs w:val="21"/>
                <w:lang/>
              </w:rPr>
              <w:t>（人次）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FitText/>
            <w:vAlign w:val="center"/>
          </w:tcPr>
          <w:p w:rsidR="008301B7" w:rsidRDefault="00BD0F4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w w:val="80"/>
                <w:kern w:val="0"/>
                <w:szCs w:val="21"/>
                <w:lang/>
              </w:rPr>
              <w:t>（家）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FitText/>
            <w:vAlign w:val="center"/>
          </w:tcPr>
          <w:p w:rsidR="008301B7" w:rsidRDefault="00BD0F4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1"/>
                <w:w w:val="64"/>
                <w:kern w:val="0"/>
                <w:szCs w:val="21"/>
                <w:lang/>
              </w:rPr>
              <w:t>（项</w:t>
            </w:r>
            <w:r>
              <w:rPr>
                <w:rFonts w:ascii="宋体" w:hAnsi="宋体" w:cs="宋体" w:hint="eastAsia"/>
                <w:color w:val="000000"/>
                <w:w w:val="64"/>
                <w:kern w:val="0"/>
                <w:szCs w:val="21"/>
                <w:lang/>
              </w:rPr>
              <w:t>）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FitText/>
            <w:vAlign w:val="center"/>
          </w:tcPr>
          <w:p w:rsidR="008301B7" w:rsidRDefault="00BD0F4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1"/>
                <w:w w:val="53"/>
                <w:kern w:val="0"/>
                <w:szCs w:val="21"/>
                <w:lang/>
              </w:rPr>
              <w:t>（项</w:t>
            </w:r>
            <w:r>
              <w:rPr>
                <w:rFonts w:ascii="宋体" w:hAnsi="宋体" w:cs="宋体" w:hint="eastAsia"/>
                <w:color w:val="000000"/>
                <w:w w:val="53"/>
                <w:kern w:val="0"/>
                <w:szCs w:val="21"/>
                <w:lang/>
              </w:rPr>
              <w:t>）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FitText/>
            <w:vAlign w:val="center"/>
          </w:tcPr>
          <w:p w:rsidR="008301B7" w:rsidRDefault="00BD0F4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w w:val="72"/>
                <w:kern w:val="0"/>
                <w:szCs w:val="21"/>
                <w:lang/>
              </w:rPr>
              <w:t>（项）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FitText/>
            <w:vAlign w:val="center"/>
          </w:tcPr>
          <w:p w:rsidR="008301B7" w:rsidRDefault="00BD0F4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w w:val="61"/>
                <w:kern w:val="0"/>
                <w:szCs w:val="21"/>
                <w:lang/>
              </w:rPr>
              <w:t>（项）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FitText/>
            <w:vAlign w:val="center"/>
          </w:tcPr>
          <w:p w:rsidR="008301B7" w:rsidRDefault="00BD0F4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4"/>
                <w:kern w:val="0"/>
                <w:szCs w:val="21"/>
                <w:lang/>
              </w:rPr>
              <w:t>（起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）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FitText/>
            <w:vAlign w:val="center"/>
          </w:tcPr>
          <w:p w:rsidR="008301B7" w:rsidRDefault="00BD0F4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54"/>
                <w:kern w:val="0"/>
                <w:szCs w:val="21"/>
                <w:lang/>
              </w:rPr>
              <w:t>（起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）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FitText/>
            <w:vAlign w:val="center"/>
          </w:tcPr>
          <w:p w:rsidR="008301B7" w:rsidRDefault="00BD0F4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1"/>
                <w:w w:val="73"/>
                <w:kern w:val="0"/>
                <w:szCs w:val="21"/>
                <w:lang/>
              </w:rPr>
              <w:t>（家</w:t>
            </w:r>
            <w:r>
              <w:rPr>
                <w:rFonts w:ascii="宋体" w:hAnsi="宋体" w:cs="宋体" w:hint="eastAsia"/>
                <w:color w:val="000000"/>
                <w:w w:val="73"/>
                <w:kern w:val="0"/>
                <w:szCs w:val="21"/>
                <w:lang/>
              </w:rPr>
              <w:t>）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FitText/>
            <w:vAlign w:val="center"/>
          </w:tcPr>
          <w:p w:rsidR="008301B7" w:rsidRDefault="00BD0F4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18"/>
                <w:kern w:val="0"/>
                <w:szCs w:val="21"/>
                <w:lang/>
              </w:rPr>
              <w:t>（个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）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FitText/>
            <w:vAlign w:val="center"/>
          </w:tcPr>
          <w:p w:rsidR="008301B7" w:rsidRDefault="00BD0F4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13"/>
                <w:kern w:val="0"/>
                <w:szCs w:val="21"/>
                <w:lang/>
              </w:rPr>
              <w:t>（家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）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FitText/>
            <w:vAlign w:val="center"/>
          </w:tcPr>
          <w:p w:rsidR="008301B7" w:rsidRDefault="00BD0F4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w w:val="44"/>
                <w:kern w:val="0"/>
                <w:szCs w:val="21"/>
                <w:lang/>
              </w:rPr>
              <w:t>（万元）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FitText/>
            <w:vAlign w:val="center"/>
          </w:tcPr>
          <w:p w:rsidR="008301B7" w:rsidRDefault="00BD0F4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w w:val="92"/>
                <w:kern w:val="0"/>
                <w:szCs w:val="21"/>
                <w:lang/>
              </w:rPr>
              <w:t>（条）</w:t>
            </w:r>
          </w:p>
        </w:tc>
      </w:tr>
      <w:tr w:rsidR="008301B7">
        <w:trPr>
          <w:trHeight w:val="285"/>
        </w:trPr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1B7" w:rsidRDefault="008301B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1B7" w:rsidRDefault="00BD0F4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合计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1B7" w:rsidRDefault="008301B7">
            <w:pPr>
              <w:widowControl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1B7" w:rsidRDefault="008301B7">
            <w:pPr>
              <w:widowControl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1B7" w:rsidRDefault="008301B7">
            <w:pPr>
              <w:widowControl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1B7" w:rsidRDefault="008301B7">
            <w:pPr>
              <w:widowControl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1B7" w:rsidRDefault="008301B7">
            <w:pPr>
              <w:widowControl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1B7" w:rsidRDefault="008301B7">
            <w:pPr>
              <w:widowControl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1B7" w:rsidRDefault="008301B7">
            <w:pPr>
              <w:widowControl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1B7" w:rsidRDefault="008301B7">
            <w:pPr>
              <w:widowControl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1B7" w:rsidRDefault="008301B7">
            <w:pPr>
              <w:widowControl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1B7" w:rsidRDefault="008301B7">
            <w:pPr>
              <w:widowControl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1B7" w:rsidRDefault="008301B7">
            <w:pPr>
              <w:widowControl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1B7" w:rsidRDefault="008301B7">
            <w:pPr>
              <w:widowControl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1B7" w:rsidRDefault="008301B7">
            <w:pPr>
              <w:widowControl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1B7" w:rsidRDefault="008301B7">
            <w:pPr>
              <w:widowControl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8301B7">
        <w:trPr>
          <w:trHeight w:val="285"/>
        </w:trPr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1B7" w:rsidRDefault="008301B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1B7" w:rsidRDefault="00BD0F4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农机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1B7" w:rsidRDefault="008301B7">
            <w:pPr>
              <w:widowControl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1B7" w:rsidRDefault="008301B7">
            <w:pPr>
              <w:widowControl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1B7" w:rsidRDefault="008301B7">
            <w:pPr>
              <w:widowControl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1B7" w:rsidRDefault="008301B7">
            <w:pPr>
              <w:widowControl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1B7" w:rsidRDefault="008301B7">
            <w:pPr>
              <w:widowControl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1B7" w:rsidRDefault="008301B7">
            <w:pPr>
              <w:widowControl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1B7" w:rsidRDefault="008301B7">
            <w:pPr>
              <w:widowControl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1B7" w:rsidRDefault="008301B7">
            <w:pPr>
              <w:widowControl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1B7" w:rsidRDefault="008301B7">
            <w:pPr>
              <w:widowControl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1B7" w:rsidRDefault="008301B7">
            <w:pPr>
              <w:widowControl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1B7" w:rsidRDefault="008301B7">
            <w:pPr>
              <w:widowControl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1B7" w:rsidRDefault="008301B7">
            <w:pPr>
              <w:widowControl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1B7" w:rsidRDefault="008301B7">
            <w:pPr>
              <w:widowControl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1B7" w:rsidRDefault="008301B7">
            <w:pPr>
              <w:widowControl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8301B7">
        <w:trPr>
          <w:trHeight w:val="285"/>
        </w:trPr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1B7" w:rsidRDefault="008301B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1B7" w:rsidRDefault="00BD0F4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2.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渔船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1B7" w:rsidRDefault="008301B7">
            <w:pPr>
              <w:widowControl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1B7" w:rsidRDefault="008301B7">
            <w:pPr>
              <w:widowControl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1B7" w:rsidRDefault="008301B7">
            <w:pPr>
              <w:widowControl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1B7" w:rsidRDefault="008301B7">
            <w:pPr>
              <w:widowControl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1B7" w:rsidRDefault="008301B7">
            <w:pPr>
              <w:widowControl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1B7" w:rsidRDefault="008301B7">
            <w:pPr>
              <w:widowControl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1B7" w:rsidRDefault="008301B7">
            <w:pPr>
              <w:widowControl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1B7" w:rsidRDefault="008301B7">
            <w:pPr>
              <w:widowControl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1B7" w:rsidRDefault="008301B7">
            <w:pPr>
              <w:widowControl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1B7" w:rsidRDefault="008301B7">
            <w:pPr>
              <w:widowControl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1B7" w:rsidRDefault="008301B7">
            <w:pPr>
              <w:widowControl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1B7" w:rsidRDefault="008301B7">
            <w:pPr>
              <w:widowControl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1B7" w:rsidRDefault="008301B7">
            <w:pPr>
              <w:widowControl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1B7" w:rsidRDefault="008301B7">
            <w:pPr>
              <w:widowControl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8301B7">
        <w:trPr>
          <w:trHeight w:val="285"/>
        </w:trPr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1B7" w:rsidRDefault="008301B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1B7" w:rsidRDefault="00BD0F4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3.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农村沼</w:t>
            </w:r>
            <w:r>
              <w:rPr>
                <w:rStyle w:val="font01"/>
                <w:rFonts w:hint="default"/>
                <w:sz w:val="21"/>
                <w:szCs w:val="21"/>
                <w:lang/>
              </w:rPr>
              <w:t>气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1B7" w:rsidRDefault="008301B7">
            <w:pPr>
              <w:widowControl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1B7" w:rsidRDefault="008301B7">
            <w:pPr>
              <w:widowControl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1B7" w:rsidRDefault="008301B7">
            <w:pPr>
              <w:widowControl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1B7" w:rsidRDefault="008301B7">
            <w:pPr>
              <w:widowControl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1B7" w:rsidRDefault="008301B7">
            <w:pPr>
              <w:widowControl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1B7" w:rsidRDefault="008301B7">
            <w:pPr>
              <w:widowControl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1B7" w:rsidRDefault="008301B7">
            <w:pPr>
              <w:widowControl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1B7" w:rsidRDefault="008301B7">
            <w:pPr>
              <w:widowControl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1B7" w:rsidRDefault="008301B7">
            <w:pPr>
              <w:widowControl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1B7" w:rsidRDefault="008301B7">
            <w:pPr>
              <w:widowControl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1B7" w:rsidRDefault="008301B7">
            <w:pPr>
              <w:widowControl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1B7" w:rsidRDefault="008301B7">
            <w:pPr>
              <w:widowControl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1B7" w:rsidRDefault="008301B7">
            <w:pPr>
              <w:widowControl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1B7" w:rsidRDefault="008301B7">
            <w:pPr>
              <w:widowControl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8301B7">
        <w:trPr>
          <w:trHeight w:val="285"/>
        </w:trPr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1B7" w:rsidRDefault="008301B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1B7" w:rsidRDefault="00BD0F4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4.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畜禽屠</w:t>
            </w:r>
            <w:r>
              <w:rPr>
                <w:rStyle w:val="font01"/>
                <w:rFonts w:hint="default"/>
                <w:sz w:val="21"/>
                <w:szCs w:val="21"/>
                <w:lang/>
              </w:rPr>
              <w:t>宰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1B7" w:rsidRDefault="008301B7">
            <w:pPr>
              <w:widowControl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1B7" w:rsidRDefault="008301B7">
            <w:pPr>
              <w:widowControl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1B7" w:rsidRDefault="008301B7">
            <w:pPr>
              <w:widowControl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1B7" w:rsidRDefault="008301B7">
            <w:pPr>
              <w:widowControl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1B7" w:rsidRDefault="008301B7">
            <w:pPr>
              <w:widowControl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1B7" w:rsidRDefault="008301B7">
            <w:pPr>
              <w:widowControl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1B7" w:rsidRDefault="008301B7">
            <w:pPr>
              <w:widowControl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1B7" w:rsidRDefault="008301B7">
            <w:pPr>
              <w:widowControl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1B7" w:rsidRDefault="008301B7">
            <w:pPr>
              <w:widowControl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1B7" w:rsidRDefault="008301B7">
            <w:pPr>
              <w:widowControl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1B7" w:rsidRDefault="008301B7">
            <w:pPr>
              <w:widowControl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1B7" w:rsidRDefault="008301B7">
            <w:pPr>
              <w:widowControl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1B7" w:rsidRDefault="008301B7">
            <w:pPr>
              <w:widowControl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1B7" w:rsidRDefault="008301B7">
            <w:pPr>
              <w:widowControl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8301B7">
        <w:trPr>
          <w:trHeight w:val="285"/>
        </w:trPr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1B7" w:rsidRDefault="008301B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1B7" w:rsidRDefault="00BD0F4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5.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畜禽粪</w:t>
            </w:r>
            <w:r>
              <w:rPr>
                <w:rStyle w:val="font01"/>
                <w:rFonts w:hint="default"/>
                <w:sz w:val="21"/>
                <w:szCs w:val="21"/>
                <w:lang/>
              </w:rPr>
              <w:t>污化粪池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1B7" w:rsidRDefault="008301B7">
            <w:pPr>
              <w:widowControl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1B7" w:rsidRDefault="008301B7">
            <w:pPr>
              <w:widowControl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1B7" w:rsidRDefault="008301B7">
            <w:pPr>
              <w:widowControl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1B7" w:rsidRDefault="008301B7">
            <w:pPr>
              <w:widowControl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1B7" w:rsidRDefault="008301B7">
            <w:pPr>
              <w:widowControl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1B7" w:rsidRDefault="008301B7">
            <w:pPr>
              <w:widowControl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1B7" w:rsidRDefault="008301B7">
            <w:pPr>
              <w:widowControl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1B7" w:rsidRDefault="008301B7">
            <w:pPr>
              <w:widowControl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1B7" w:rsidRDefault="008301B7">
            <w:pPr>
              <w:widowControl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1B7" w:rsidRDefault="008301B7">
            <w:pPr>
              <w:widowControl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1B7" w:rsidRDefault="008301B7">
            <w:pPr>
              <w:widowControl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1B7" w:rsidRDefault="008301B7">
            <w:pPr>
              <w:widowControl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1B7" w:rsidRDefault="008301B7">
            <w:pPr>
              <w:widowControl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1B7" w:rsidRDefault="008301B7">
            <w:pPr>
              <w:widowControl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8301B7">
        <w:trPr>
          <w:trHeight w:val="285"/>
        </w:trPr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1B7" w:rsidRDefault="008301B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1B7" w:rsidRDefault="00BD0F4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6.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农药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1B7" w:rsidRDefault="008301B7">
            <w:pPr>
              <w:widowControl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1B7" w:rsidRDefault="008301B7">
            <w:pPr>
              <w:widowControl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1B7" w:rsidRDefault="008301B7">
            <w:pPr>
              <w:widowControl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1B7" w:rsidRDefault="008301B7">
            <w:pPr>
              <w:widowControl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1B7" w:rsidRDefault="008301B7">
            <w:pPr>
              <w:widowControl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1B7" w:rsidRDefault="008301B7">
            <w:pPr>
              <w:widowControl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1B7" w:rsidRDefault="008301B7">
            <w:pPr>
              <w:widowControl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1B7" w:rsidRDefault="008301B7">
            <w:pPr>
              <w:widowControl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1B7" w:rsidRDefault="008301B7">
            <w:pPr>
              <w:widowControl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1B7" w:rsidRDefault="008301B7">
            <w:pPr>
              <w:widowControl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1B7" w:rsidRDefault="008301B7">
            <w:pPr>
              <w:widowControl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1B7" w:rsidRDefault="008301B7">
            <w:pPr>
              <w:widowControl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1B7" w:rsidRDefault="008301B7">
            <w:pPr>
              <w:widowControl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1B7" w:rsidRDefault="008301B7">
            <w:pPr>
              <w:widowControl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8301B7">
        <w:trPr>
          <w:trHeight w:val="285"/>
        </w:trPr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1B7" w:rsidRDefault="008301B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1B7" w:rsidRDefault="00BD0F4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7.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饲料兽</w:t>
            </w:r>
            <w:r>
              <w:rPr>
                <w:rStyle w:val="font01"/>
                <w:rFonts w:hint="default"/>
                <w:sz w:val="21"/>
                <w:szCs w:val="21"/>
                <w:lang/>
              </w:rPr>
              <w:t>药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1B7" w:rsidRDefault="008301B7">
            <w:pPr>
              <w:widowControl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1B7" w:rsidRDefault="008301B7">
            <w:pPr>
              <w:widowControl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1B7" w:rsidRDefault="008301B7">
            <w:pPr>
              <w:widowControl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1B7" w:rsidRDefault="008301B7">
            <w:pPr>
              <w:widowControl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1B7" w:rsidRDefault="008301B7">
            <w:pPr>
              <w:widowControl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1B7" w:rsidRDefault="008301B7">
            <w:pPr>
              <w:widowControl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1B7" w:rsidRDefault="008301B7">
            <w:pPr>
              <w:widowControl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1B7" w:rsidRDefault="008301B7">
            <w:pPr>
              <w:widowControl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1B7" w:rsidRDefault="008301B7">
            <w:pPr>
              <w:widowControl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1B7" w:rsidRDefault="008301B7">
            <w:pPr>
              <w:widowControl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1B7" w:rsidRDefault="008301B7">
            <w:pPr>
              <w:widowControl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1B7" w:rsidRDefault="008301B7">
            <w:pPr>
              <w:widowControl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1B7" w:rsidRDefault="008301B7">
            <w:pPr>
              <w:widowControl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1B7" w:rsidRDefault="008301B7">
            <w:pPr>
              <w:widowControl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8301B7">
        <w:trPr>
          <w:trHeight w:val="285"/>
        </w:trPr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1B7" w:rsidRDefault="008301B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1B7" w:rsidRDefault="00BD0F4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8.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消防安</w:t>
            </w:r>
            <w:r>
              <w:rPr>
                <w:rStyle w:val="font01"/>
                <w:rFonts w:hint="default"/>
                <w:sz w:val="21"/>
                <w:szCs w:val="21"/>
                <w:lang/>
              </w:rPr>
              <w:t>全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1B7" w:rsidRDefault="008301B7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1B7" w:rsidRDefault="008301B7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1B7" w:rsidRDefault="008301B7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1B7" w:rsidRDefault="008301B7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1B7" w:rsidRDefault="008301B7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1B7" w:rsidRDefault="008301B7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1B7" w:rsidRDefault="008301B7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1B7" w:rsidRDefault="008301B7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1B7" w:rsidRDefault="008301B7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1B7" w:rsidRDefault="008301B7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1B7" w:rsidRDefault="008301B7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1B7" w:rsidRDefault="008301B7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1B7" w:rsidRDefault="008301B7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1B7" w:rsidRDefault="008301B7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8301B7">
        <w:trPr>
          <w:trHeight w:val="285"/>
        </w:trPr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1B7" w:rsidRDefault="008301B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1B7" w:rsidRDefault="00BD0F4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9.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其他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1B7" w:rsidRDefault="008301B7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1B7" w:rsidRDefault="008301B7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1B7" w:rsidRDefault="008301B7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1B7" w:rsidRDefault="008301B7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1B7" w:rsidRDefault="008301B7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1B7" w:rsidRDefault="008301B7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1B7" w:rsidRDefault="008301B7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1B7" w:rsidRDefault="008301B7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1B7" w:rsidRDefault="008301B7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1B7" w:rsidRDefault="008301B7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1B7" w:rsidRDefault="008301B7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1B7" w:rsidRDefault="008301B7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1B7" w:rsidRDefault="008301B7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1B7" w:rsidRDefault="008301B7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</w:tbl>
    <w:p w:rsidR="008301B7" w:rsidRDefault="008301B7">
      <w:pPr>
        <w:pStyle w:val="a8"/>
        <w:spacing w:line="620" w:lineRule="exact"/>
        <w:ind w:firstLineChars="0" w:firstLine="0"/>
        <w:jc w:val="left"/>
        <w:rPr>
          <w:rFonts w:ascii="方正仿宋_GBK" w:eastAsia="方正仿宋_GBK" w:hAnsi="方正仿宋_GBK" w:cs="方正仿宋_GBK"/>
          <w:spacing w:val="-11"/>
          <w:kern w:val="21"/>
          <w:szCs w:val="32"/>
        </w:rPr>
      </w:pPr>
    </w:p>
    <w:sectPr w:rsidR="008301B7" w:rsidSect="008301B7">
      <w:footerReference w:type="default" r:id="rId7"/>
      <w:pgSz w:w="16838" w:h="11906" w:orient="landscape"/>
      <w:pgMar w:top="1587" w:right="2098" w:bottom="1474" w:left="1985" w:header="851" w:footer="992" w:gutter="0"/>
      <w:cols w:space="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F44" w:rsidRDefault="00BD0F44" w:rsidP="008301B7">
      <w:r>
        <w:separator/>
      </w:r>
    </w:p>
  </w:endnote>
  <w:endnote w:type="continuationSeparator" w:id="0">
    <w:p w:rsidR="00BD0F44" w:rsidRDefault="00BD0F44" w:rsidP="008301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auto"/>
    <w:pitch w:val="default"/>
    <w:sig w:usb0="00000000" w:usb1="0800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1B7" w:rsidRDefault="008301B7">
    <w:pPr>
      <w:pStyle w:val="a4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104pt;margin-top:0;width:2in;height:2in;z-index:251658240;mso-wrap-style:none;mso-position-horizontal:right;mso-position-horizontal-relative:margin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FgAAAGRycy9QSwECFAAUAAAA&#10;CACHTuJAs0lY7tAAAAAFAQAADwAAAAAAAAABACAAAAA4AAAAZHJzL2Rvd25yZXYueG1sUEsBAhQA&#10;FAAAAAgAh07iQHZIUkvIAgAA7AUAAA4AAAAAAAAAAQAgAAAANQEAAGRycy9lMm9Eb2MueG1sUEsF&#10;BgAAAAAGAAYAWQEAAG8GAAAAAA==&#10;" filled="f" stroked="f" strokeweight=".5pt">
          <v:textbox style="mso-fit-shape-to-text:t" inset="0,0,0,0">
            <w:txbxContent>
              <w:p w:rsidR="008301B7" w:rsidRDefault="00BD0F44">
                <w:pPr>
                  <w:pStyle w:val="a4"/>
                </w:pPr>
                <w:r>
                  <w:t>—</w:t>
                </w:r>
                <w:r>
                  <w:rPr>
                    <w:sz w:val="24"/>
                  </w:rPr>
                  <w:t xml:space="preserve"> </w:t>
                </w:r>
                <w:r w:rsidR="008301B7">
                  <w:rPr>
                    <w:sz w:val="24"/>
                  </w:rPr>
                  <w:fldChar w:fldCharType="begin"/>
                </w:r>
                <w:r>
                  <w:rPr>
                    <w:sz w:val="24"/>
                  </w:rPr>
                  <w:instrText xml:space="preserve"> PAGE  \* MERGEFORMAT </w:instrText>
                </w:r>
                <w:r w:rsidR="008301B7">
                  <w:rPr>
                    <w:sz w:val="24"/>
                  </w:rPr>
                  <w:fldChar w:fldCharType="separate"/>
                </w:r>
                <w:r w:rsidR="004D346C">
                  <w:rPr>
                    <w:noProof/>
                    <w:sz w:val="24"/>
                  </w:rPr>
                  <w:t>1</w:t>
                </w:r>
                <w:r w:rsidR="008301B7">
                  <w:rPr>
                    <w:sz w:val="24"/>
                  </w:rPr>
                  <w:fldChar w:fldCharType="end"/>
                </w:r>
                <w:r>
                  <w:t xml:space="preserve"> —</w:t>
                </w:r>
              </w:p>
            </w:txbxContent>
          </v:textbox>
          <w10:wrap anchorx="margin"/>
        </v:shape>
      </w:pict>
    </w:r>
  </w:p>
  <w:p w:rsidR="008301B7" w:rsidRDefault="008301B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F44" w:rsidRDefault="00BD0F44" w:rsidP="008301B7">
      <w:r>
        <w:separator/>
      </w:r>
    </w:p>
  </w:footnote>
  <w:footnote w:type="continuationSeparator" w:id="0">
    <w:p w:rsidR="00BD0F44" w:rsidRDefault="00BD0F44" w:rsidP="008301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efaultTabStop w:val="420"/>
  <w:drawingGridHorizontalSpacing w:val="103"/>
  <w:drawingGridVerticalSpacing w:val="156"/>
  <w:noPunctuationKerning/>
  <w:characterSpacingControl w:val="compressPunctuation"/>
  <w:hdrShapeDefaults>
    <o:shapedefaults v:ext="edit" spidmax="6146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AC856F1"/>
    <w:rsid w:val="9B7763D5"/>
    <w:rsid w:val="9BBB42BD"/>
    <w:rsid w:val="9D4B5CFF"/>
    <w:rsid w:val="BA7B23C6"/>
    <w:rsid w:val="BEEB91C3"/>
    <w:rsid w:val="BFAFA57C"/>
    <w:rsid w:val="BFFF769D"/>
    <w:rsid w:val="D9E97BD7"/>
    <w:rsid w:val="DFF7E9E8"/>
    <w:rsid w:val="E4DE1885"/>
    <w:rsid w:val="E9F71EFB"/>
    <w:rsid w:val="F3B653C6"/>
    <w:rsid w:val="F6BDA697"/>
    <w:rsid w:val="FBB3678D"/>
    <w:rsid w:val="FCAF00F0"/>
    <w:rsid w:val="FD9FD575"/>
    <w:rsid w:val="FE734873"/>
    <w:rsid w:val="FF8F4B65"/>
    <w:rsid w:val="FFD7B55E"/>
    <w:rsid w:val="FFDB3954"/>
    <w:rsid w:val="FFF170B3"/>
    <w:rsid w:val="00000CCF"/>
    <w:rsid w:val="00001A23"/>
    <w:rsid w:val="0002760E"/>
    <w:rsid w:val="000745C3"/>
    <w:rsid w:val="000B5663"/>
    <w:rsid w:val="000D25F1"/>
    <w:rsid w:val="000D3565"/>
    <w:rsid w:val="00123590"/>
    <w:rsid w:val="00166AEA"/>
    <w:rsid w:val="0021781A"/>
    <w:rsid w:val="00286966"/>
    <w:rsid w:val="00294800"/>
    <w:rsid w:val="002E440F"/>
    <w:rsid w:val="00325752"/>
    <w:rsid w:val="00371307"/>
    <w:rsid w:val="00421AAB"/>
    <w:rsid w:val="00456805"/>
    <w:rsid w:val="004D26A3"/>
    <w:rsid w:val="004D346C"/>
    <w:rsid w:val="004F6FBD"/>
    <w:rsid w:val="005317DF"/>
    <w:rsid w:val="005D04B7"/>
    <w:rsid w:val="00611E0D"/>
    <w:rsid w:val="00612B12"/>
    <w:rsid w:val="00652E1B"/>
    <w:rsid w:val="006846CA"/>
    <w:rsid w:val="00772239"/>
    <w:rsid w:val="00777E42"/>
    <w:rsid w:val="007D4796"/>
    <w:rsid w:val="008301B7"/>
    <w:rsid w:val="00830704"/>
    <w:rsid w:val="008D7AD8"/>
    <w:rsid w:val="008E5B5F"/>
    <w:rsid w:val="008E7BF7"/>
    <w:rsid w:val="00936E40"/>
    <w:rsid w:val="009B7867"/>
    <w:rsid w:val="00A05AFD"/>
    <w:rsid w:val="00B17A7F"/>
    <w:rsid w:val="00B301C8"/>
    <w:rsid w:val="00B352B3"/>
    <w:rsid w:val="00B53711"/>
    <w:rsid w:val="00BB45C4"/>
    <w:rsid w:val="00BC1AD5"/>
    <w:rsid w:val="00BD0F44"/>
    <w:rsid w:val="00BD1B1D"/>
    <w:rsid w:val="00C63858"/>
    <w:rsid w:val="00CA0D48"/>
    <w:rsid w:val="00CB2384"/>
    <w:rsid w:val="00D21907"/>
    <w:rsid w:val="00DF672C"/>
    <w:rsid w:val="00E05706"/>
    <w:rsid w:val="00F241D3"/>
    <w:rsid w:val="00F33B75"/>
    <w:rsid w:val="00F43213"/>
    <w:rsid w:val="00F55B99"/>
    <w:rsid w:val="1837372C"/>
    <w:rsid w:val="1C7F1AC3"/>
    <w:rsid w:val="21FA208E"/>
    <w:rsid w:val="23D95EF5"/>
    <w:rsid w:val="23F22DE1"/>
    <w:rsid w:val="26FE6597"/>
    <w:rsid w:val="2A964A66"/>
    <w:rsid w:val="2F0A36CB"/>
    <w:rsid w:val="30842D02"/>
    <w:rsid w:val="31A460B0"/>
    <w:rsid w:val="3B9400F5"/>
    <w:rsid w:val="3DBE9FF4"/>
    <w:rsid w:val="46FF2B8F"/>
    <w:rsid w:val="51FED7AB"/>
    <w:rsid w:val="5BD462C2"/>
    <w:rsid w:val="5BF9B34D"/>
    <w:rsid w:val="5C606051"/>
    <w:rsid w:val="5EFA7CCD"/>
    <w:rsid w:val="602D56E1"/>
    <w:rsid w:val="617808E8"/>
    <w:rsid w:val="64996EE0"/>
    <w:rsid w:val="6E7F5CF7"/>
    <w:rsid w:val="6F1172DC"/>
    <w:rsid w:val="6FBB27F8"/>
    <w:rsid w:val="6FFB8A9E"/>
    <w:rsid w:val="74683620"/>
    <w:rsid w:val="750666CF"/>
    <w:rsid w:val="757DE146"/>
    <w:rsid w:val="79DE9260"/>
    <w:rsid w:val="7AC856F1"/>
    <w:rsid w:val="7ADEE9D2"/>
    <w:rsid w:val="7BAA68BF"/>
    <w:rsid w:val="7CE2FD73"/>
    <w:rsid w:val="7D16CC82"/>
    <w:rsid w:val="7DFD1371"/>
    <w:rsid w:val="7EFEADCA"/>
    <w:rsid w:val="7F63D0E4"/>
    <w:rsid w:val="7F7D58EC"/>
    <w:rsid w:val="7FBF82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01B7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8301B7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8301B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1"/>
    <w:qFormat/>
    <w:rsid w:val="008301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8301B7"/>
    <w:pPr>
      <w:spacing w:beforeAutospacing="1" w:afterAutospacing="1"/>
      <w:jc w:val="left"/>
    </w:pPr>
    <w:rPr>
      <w:kern w:val="0"/>
      <w:sz w:val="24"/>
    </w:rPr>
  </w:style>
  <w:style w:type="character" w:styleId="a7">
    <w:name w:val="page number"/>
    <w:basedOn w:val="a0"/>
    <w:qFormat/>
    <w:rsid w:val="008301B7"/>
  </w:style>
  <w:style w:type="character" w:customStyle="1" w:styleId="Char1">
    <w:name w:val="页眉 Char"/>
    <w:basedOn w:val="a0"/>
    <w:link w:val="a5"/>
    <w:qFormat/>
    <w:rsid w:val="008301B7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sid w:val="008301B7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8301B7"/>
    <w:rPr>
      <w:kern w:val="2"/>
      <w:sz w:val="18"/>
      <w:szCs w:val="24"/>
    </w:rPr>
  </w:style>
  <w:style w:type="paragraph" w:customStyle="1" w:styleId="a8">
    <w:name w:val="公文主体"/>
    <w:basedOn w:val="a"/>
    <w:qFormat/>
    <w:rsid w:val="008301B7"/>
    <w:pPr>
      <w:spacing w:line="580" w:lineRule="exact"/>
      <w:ind w:firstLineChars="200" w:firstLine="200"/>
    </w:pPr>
    <w:rPr>
      <w:rFonts w:ascii="等线" w:eastAsia="仿宋_GB2312" w:hAnsi="等线"/>
      <w:sz w:val="32"/>
    </w:rPr>
  </w:style>
  <w:style w:type="character" w:customStyle="1" w:styleId="font01">
    <w:name w:val="font01"/>
    <w:basedOn w:val="a0"/>
    <w:qFormat/>
    <w:rsid w:val="008301B7"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李思能</dc:creator>
  <cp:lastModifiedBy>zhangs9323</cp:lastModifiedBy>
  <cp:revision>2</cp:revision>
  <cp:lastPrinted>2021-09-15T17:34:00Z</cp:lastPrinted>
  <dcterms:created xsi:type="dcterms:W3CDTF">2021-09-16T08:44:00Z</dcterms:created>
  <dcterms:modified xsi:type="dcterms:W3CDTF">2021-09-16T08:44:00Z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