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01" w:rsidRDefault="00E62B88">
      <w:pPr>
        <w:spacing w:line="62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</w:p>
    <w:p w:rsidR="00064701" w:rsidRDefault="00064701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64701" w:rsidRDefault="00E62B8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农业农村厅农村沼气、畜禽粪污化粪池</w:t>
      </w:r>
    </w:p>
    <w:p w:rsidR="00064701" w:rsidRDefault="00E62B88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安全生产专项整治抽查分组方案</w:t>
      </w:r>
    </w:p>
    <w:p w:rsidR="00064701" w:rsidRDefault="00064701" w:rsidP="00AE31B3">
      <w:pPr>
        <w:pStyle w:val="2"/>
        <w:ind w:firstLine="640"/>
        <w:rPr>
          <w:rFonts w:ascii="方正小标宋_GBK" w:eastAsia="方正小标宋_GBK" w:hAnsi="方正小标宋_GBK" w:cs="方正小标宋_GBK"/>
          <w:sz w:val="32"/>
          <w:szCs w:val="32"/>
        </w:rPr>
      </w:pPr>
    </w:p>
    <w:tbl>
      <w:tblPr>
        <w:tblStyle w:val="a8"/>
        <w:tblW w:w="8419" w:type="dxa"/>
        <w:jc w:val="center"/>
        <w:tblLayout w:type="fixed"/>
        <w:tblLook w:val="04A0"/>
      </w:tblPr>
      <w:tblGrid>
        <w:gridCol w:w="1210"/>
        <w:gridCol w:w="1179"/>
        <w:gridCol w:w="4676"/>
        <w:gridCol w:w="1354"/>
      </w:tblGrid>
      <w:tr w:rsidR="00064701">
        <w:trPr>
          <w:trHeight w:val="1245"/>
          <w:jc w:val="center"/>
        </w:trPr>
        <w:tc>
          <w:tcPr>
            <w:tcW w:w="1210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分组</w:t>
            </w:r>
          </w:p>
        </w:tc>
        <w:tc>
          <w:tcPr>
            <w:tcW w:w="1179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带队</w:t>
            </w:r>
          </w:p>
          <w:p w:rsidR="00064701" w:rsidRDefault="00E62B88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厅领导</w:t>
            </w:r>
          </w:p>
        </w:tc>
        <w:tc>
          <w:tcPr>
            <w:tcW w:w="4676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组成人员</w:t>
            </w:r>
          </w:p>
        </w:tc>
        <w:tc>
          <w:tcPr>
            <w:tcW w:w="1354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检查地区</w:t>
            </w:r>
          </w:p>
        </w:tc>
      </w:tr>
      <w:tr w:rsidR="00064701">
        <w:trPr>
          <w:trHeight w:val="1861"/>
          <w:jc w:val="center"/>
        </w:trPr>
        <w:tc>
          <w:tcPr>
            <w:tcW w:w="1210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第一组</w:t>
            </w:r>
          </w:p>
        </w:tc>
        <w:tc>
          <w:tcPr>
            <w:tcW w:w="1179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肖小余</w:t>
            </w:r>
          </w:p>
        </w:tc>
        <w:tc>
          <w:tcPr>
            <w:tcW w:w="4676" w:type="dxa"/>
            <w:vAlign w:val="center"/>
          </w:tcPr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pacing w:val="-11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-11"/>
                <w:sz w:val="32"/>
                <w:szCs w:val="32"/>
              </w:rPr>
              <w:t>省农村能源发展中心</w:t>
            </w:r>
            <w:r>
              <w:rPr>
                <w:rFonts w:ascii="方正仿宋_GBK" w:eastAsia="方正仿宋_GBK" w:hAnsi="方正仿宋_GBK" w:cs="方正仿宋_GBK" w:hint="eastAsia"/>
                <w:spacing w:val="-11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pacing w:val="-11"/>
                <w:sz w:val="32"/>
                <w:szCs w:val="32"/>
              </w:rPr>
              <w:t>名（联络员）</w:t>
            </w:r>
          </w:p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农业机械化处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</w:t>
            </w:r>
          </w:p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畜牧兽医局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354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成都市</w:t>
            </w:r>
          </w:p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南充市</w:t>
            </w:r>
          </w:p>
        </w:tc>
      </w:tr>
      <w:tr w:rsidR="00064701">
        <w:trPr>
          <w:trHeight w:val="1861"/>
          <w:jc w:val="center"/>
        </w:trPr>
        <w:tc>
          <w:tcPr>
            <w:tcW w:w="1210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第二组</w:t>
            </w:r>
          </w:p>
        </w:tc>
        <w:tc>
          <w:tcPr>
            <w:tcW w:w="1179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陈孟坤</w:t>
            </w:r>
          </w:p>
        </w:tc>
        <w:tc>
          <w:tcPr>
            <w:tcW w:w="4676" w:type="dxa"/>
            <w:vAlign w:val="center"/>
          </w:tcPr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农业机械化处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名（联络员）</w:t>
            </w:r>
          </w:p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畜牧兽医局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</w:t>
            </w:r>
          </w:p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省农村能源发展中心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354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攀枝花市</w:t>
            </w:r>
          </w:p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凉山州</w:t>
            </w:r>
          </w:p>
        </w:tc>
      </w:tr>
      <w:tr w:rsidR="00064701">
        <w:trPr>
          <w:trHeight w:val="1873"/>
          <w:jc w:val="center"/>
        </w:trPr>
        <w:tc>
          <w:tcPr>
            <w:tcW w:w="1210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第三组</w:t>
            </w:r>
          </w:p>
        </w:tc>
        <w:tc>
          <w:tcPr>
            <w:tcW w:w="1179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李春华</w:t>
            </w:r>
          </w:p>
        </w:tc>
        <w:tc>
          <w:tcPr>
            <w:tcW w:w="4676" w:type="dxa"/>
            <w:vAlign w:val="center"/>
          </w:tcPr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畜牧兽医局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名（联络员）</w:t>
            </w:r>
          </w:p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农业机械化处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</w:t>
            </w:r>
          </w:p>
          <w:p w:rsidR="00064701" w:rsidRDefault="00E62B88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省农村能源发展中心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354" w:type="dxa"/>
            <w:vAlign w:val="center"/>
          </w:tcPr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广安市</w:t>
            </w:r>
          </w:p>
          <w:p w:rsidR="00064701" w:rsidRDefault="00E62B88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宜宾市</w:t>
            </w:r>
          </w:p>
        </w:tc>
      </w:tr>
    </w:tbl>
    <w:p w:rsidR="00064701" w:rsidRDefault="00064701" w:rsidP="00AE31B3">
      <w:pPr>
        <w:pStyle w:val="2"/>
        <w:ind w:firstLine="720"/>
      </w:pPr>
    </w:p>
    <w:p w:rsidR="00064701" w:rsidRDefault="00064701" w:rsidP="00AE31B3">
      <w:pPr>
        <w:pStyle w:val="2"/>
        <w:ind w:firstLine="720"/>
      </w:pPr>
    </w:p>
    <w:p w:rsidR="00064701" w:rsidRDefault="00064701"/>
    <w:p w:rsidR="00064701" w:rsidRDefault="00064701">
      <w:pPr>
        <w:pStyle w:val="2"/>
        <w:ind w:leftChars="0" w:left="0" w:firstLineChars="0" w:firstLine="0"/>
        <w:sectPr w:rsidR="00064701">
          <w:footerReference w:type="default" r:id="rId8"/>
          <w:pgSz w:w="11906" w:h="16838"/>
          <w:pgMar w:top="1701" w:right="1644" w:bottom="1417" w:left="1644" w:header="851" w:footer="1417" w:gutter="0"/>
          <w:cols w:space="0"/>
          <w:docGrid w:type="lines" w:linePitch="312"/>
        </w:sectPr>
      </w:pPr>
    </w:p>
    <w:p w:rsidR="00064701" w:rsidRDefault="00E62B88">
      <w:pPr>
        <w:rPr>
          <w:rFonts w:ascii="黑体" w:eastAsia="黑体" w:hAnsi="黑体" w:cs="黑体"/>
          <w:b/>
          <w:color w:val="00000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</w:p>
    <w:p w:rsidR="00064701" w:rsidRDefault="00064701">
      <w:pPr>
        <w:jc w:val="center"/>
        <w:rPr>
          <w:rFonts w:ascii="黑体" w:eastAsia="黑体" w:hAnsi="黑体" w:cs="黑体"/>
          <w:b/>
          <w:color w:val="000000"/>
          <w:sz w:val="44"/>
          <w:szCs w:val="44"/>
        </w:rPr>
      </w:pPr>
    </w:p>
    <w:p w:rsidR="00064701" w:rsidRDefault="00E62B88">
      <w:pPr>
        <w:jc w:val="center"/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农村沼气、畜禽粪污化粪池安全检查情况表</w:t>
      </w:r>
    </w:p>
    <w:p w:rsidR="00064701" w:rsidRDefault="00E62B88">
      <w:pPr>
        <w:jc w:val="center"/>
      </w:pPr>
      <w:r>
        <w:rPr>
          <w:rFonts w:ascii="黑体" w:eastAsia="黑体" w:hAnsi="黑体" w:cs="黑体" w:hint="eastAsia"/>
          <w:b/>
          <w:color w:val="000000"/>
          <w:sz w:val="24"/>
        </w:rPr>
        <w:t>（说明：每个省级抽查工作组按照分组方案确定的市（州）开展工作。每个市（州）</w:t>
      </w:r>
      <w:r>
        <w:rPr>
          <w:rFonts w:ascii="黑体" w:eastAsia="黑体" w:hAnsi="黑体" w:cs="黑体" w:hint="eastAsia"/>
          <w:b/>
          <w:color w:val="000000"/>
          <w:sz w:val="24"/>
        </w:rPr>
        <w:t>2</w:t>
      </w:r>
      <w:r>
        <w:rPr>
          <w:rFonts w:ascii="黑体" w:eastAsia="黑体" w:hAnsi="黑体" w:cs="黑体" w:hint="eastAsia"/>
          <w:b/>
          <w:color w:val="000000"/>
          <w:sz w:val="24"/>
        </w:rPr>
        <w:t>个县（市、区）农业农村部门，每个县（市、区）</w:t>
      </w:r>
      <w:r>
        <w:rPr>
          <w:rFonts w:ascii="黑体" w:eastAsia="黑体" w:hAnsi="黑体" w:cs="黑体" w:hint="eastAsia"/>
          <w:b/>
          <w:color w:val="000000"/>
          <w:sz w:val="24"/>
        </w:rPr>
        <w:t>2</w:t>
      </w:r>
      <w:r>
        <w:rPr>
          <w:rFonts w:ascii="黑体" w:eastAsia="黑体" w:hAnsi="黑体" w:cs="黑体" w:hint="eastAsia"/>
          <w:b/>
          <w:color w:val="000000"/>
          <w:sz w:val="24"/>
        </w:rPr>
        <w:t>个乡镇人民政府、</w:t>
      </w:r>
      <w:r>
        <w:rPr>
          <w:rFonts w:ascii="黑体" w:eastAsia="黑体" w:hAnsi="黑体" w:cs="黑体" w:hint="eastAsia"/>
          <w:b/>
          <w:color w:val="000000"/>
          <w:sz w:val="24"/>
        </w:rPr>
        <w:t>3</w:t>
      </w:r>
      <w:r>
        <w:rPr>
          <w:rFonts w:ascii="黑体" w:eastAsia="黑体" w:hAnsi="黑体" w:cs="黑体" w:hint="eastAsia"/>
          <w:b/>
          <w:color w:val="000000"/>
          <w:sz w:val="24"/>
        </w:rPr>
        <w:t>个农村沼气点位（户用沼气</w:t>
      </w:r>
      <w:r>
        <w:rPr>
          <w:rFonts w:ascii="黑体" w:eastAsia="黑体" w:hAnsi="黑体" w:cs="黑体" w:hint="eastAsia"/>
          <w:b/>
          <w:color w:val="000000"/>
          <w:sz w:val="24"/>
        </w:rPr>
        <w:t>2</w:t>
      </w:r>
      <w:r>
        <w:rPr>
          <w:rFonts w:ascii="黑体" w:eastAsia="黑体" w:hAnsi="黑体" w:cs="黑体" w:hint="eastAsia"/>
          <w:b/>
          <w:color w:val="000000"/>
          <w:sz w:val="24"/>
        </w:rPr>
        <w:t>个、沼气工程</w:t>
      </w:r>
      <w:r>
        <w:rPr>
          <w:rFonts w:ascii="黑体" w:eastAsia="黑体" w:hAnsi="黑体" w:cs="黑体" w:hint="eastAsia"/>
          <w:b/>
          <w:color w:val="000000"/>
          <w:sz w:val="24"/>
        </w:rPr>
        <w:t>1</w:t>
      </w:r>
      <w:r>
        <w:rPr>
          <w:rFonts w:ascii="黑体" w:eastAsia="黑体" w:hAnsi="黑体" w:cs="黑体" w:hint="eastAsia"/>
          <w:b/>
          <w:color w:val="000000"/>
          <w:sz w:val="24"/>
        </w:rPr>
        <w:t>个）、</w:t>
      </w:r>
      <w:r>
        <w:rPr>
          <w:rFonts w:ascii="黑体" w:eastAsia="黑体" w:hAnsi="黑体" w:cs="黑体" w:hint="eastAsia"/>
          <w:b/>
          <w:color w:val="000000"/>
          <w:sz w:val="24"/>
        </w:rPr>
        <w:t>2</w:t>
      </w:r>
      <w:r>
        <w:rPr>
          <w:rFonts w:ascii="黑体" w:eastAsia="黑体" w:hAnsi="黑体" w:cs="黑体" w:hint="eastAsia"/>
          <w:b/>
          <w:color w:val="000000"/>
          <w:sz w:val="24"/>
        </w:rPr>
        <w:t>个畜禽粪污化粪池。）</w:t>
      </w:r>
    </w:p>
    <w:p w:rsidR="00064701" w:rsidRDefault="00064701">
      <w:pPr>
        <w:jc w:val="left"/>
        <w:rPr>
          <w:rFonts w:ascii="黑体" w:eastAsia="黑体" w:hAnsi="黑体" w:cs="黑体"/>
          <w:b/>
          <w:color w:val="000000"/>
          <w:sz w:val="24"/>
        </w:rPr>
      </w:pPr>
    </w:p>
    <w:p w:rsidR="00064701" w:rsidRDefault="00E62B88">
      <w:pPr>
        <w:rPr>
          <w:rFonts w:asciiTheme="minorEastAsia" w:hAnsiTheme="minorEastAsia" w:cstheme="minorEastAsia"/>
          <w:b/>
          <w:color w:val="000000"/>
          <w:sz w:val="24"/>
        </w:rPr>
      </w:pPr>
      <w:r>
        <w:rPr>
          <w:rFonts w:asciiTheme="minorEastAsia" w:hAnsiTheme="minorEastAsia" w:cstheme="minorEastAsia" w:hint="eastAsia"/>
          <w:b/>
          <w:color w:val="000000"/>
          <w:sz w:val="24"/>
        </w:rPr>
        <w:t>检查（市）州：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 xml:space="preserve">                                                                           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填报日期：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 xml:space="preserve">   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年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 xml:space="preserve">   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月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 xml:space="preserve">  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color w:val="000000"/>
          <w:sz w:val="24"/>
        </w:rPr>
        <w:t>日</w:t>
      </w:r>
    </w:p>
    <w:tbl>
      <w:tblPr>
        <w:tblStyle w:val="a8"/>
        <w:tblW w:w="13915" w:type="dxa"/>
        <w:tblInd w:w="108" w:type="dxa"/>
        <w:tblLayout w:type="fixed"/>
        <w:tblLook w:val="04A0"/>
      </w:tblPr>
      <w:tblGrid>
        <w:gridCol w:w="2212"/>
        <w:gridCol w:w="4547"/>
        <w:gridCol w:w="2498"/>
        <w:gridCol w:w="4658"/>
      </w:tblGrid>
      <w:tr w:rsidR="00064701"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检查内容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检查要点</w:t>
            </w:r>
          </w:p>
        </w:tc>
        <w:tc>
          <w:tcPr>
            <w:tcW w:w="2498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检查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单位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、点位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（名称）</w:t>
            </w:r>
          </w:p>
        </w:tc>
        <w:tc>
          <w:tcPr>
            <w:tcW w:w="4658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存在主要问题</w:t>
            </w:r>
          </w:p>
        </w:tc>
      </w:tr>
      <w:tr w:rsidR="00064701">
        <w:trPr>
          <w:trHeight w:val="2969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一、贯彻落实省政府办公厅文件和全省党委农办系统培训会议精神情况</w:t>
            </w:r>
          </w:p>
        </w:tc>
        <w:tc>
          <w:tcPr>
            <w:tcW w:w="4547" w:type="dxa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</w:t>
            </w:r>
            <w:r>
              <w:rPr>
                <w:rFonts w:ascii="宋体" w:eastAsia="宋体" w:hAnsi="宋体" w:cs="宋体"/>
              </w:rPr>
              <w:t>市（州）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/>
              </w:rPr>
              <w:t>县（市、区）</w:t>
            </w:r>
            <w:r>
              <w:rPr>
                <w:rFonts w:ascii="宋体" w:eastAsia="宋体" w:hAnsi="宋体" w:cs="宋体" w:hint="eastAsia"/>
              </w:rPr>
              <w:t>农业农村部门。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检查方式：查看会议纪要（记录）、文件档案等。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重点检查内容：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是否制定切实可行工作方案？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是否对南部县“</w:t>
            </w:r>
            <w:r>
              <w:rPr>
                <w:rFonts w:ascii="宋体" w:eastAsia="宋体" w:hAnsi="宋体" w:cs="宋体" w:hint="eastAsia"/>
              </w:rPr>
              <w:t>7.4</w:t>
            </w:r>
            <w:r>
              <w:rPr>
                <w:rFonts w:ascii="宋体" w:eastAsia="宋体" w:hAnsi="宋体" w:cs="宋体" w:hint="eastAsia"/>
              </w:rPr>
              <w:t>”事故进行通报？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、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、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Arial" w:eastAsia="宋体" w:hAnsi="Arial" w:cs="Arial"/>
              </w:rPr>
              <w:t>…</w:t>
            </w:r>
          </w:p>
        </w:tc>
      </w:tr>
      <w:tr w:rsidR="00064701">
        <w:trPr>
          <w:trHeight w:val="3022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lastRenderedPageBreak/>
              <w:t>二、安全生产责任制落实情况</w:t>
            </w:r>
          </w:p>
        </w:tc>
        <w:tc>
          <w:tcPr>
            <w:tcW w:w="4547" w:type="dxa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</w:t>
            </w:r>
            <w:r>
              <w:rPr>
                <w:rFonts w:ascii="宋体" w:eastAsia="宋体" w:hAnsi="宋体" w:cs="宋体"/>
              </w:rPr>
              <w:t>市（州）、县（市、区）</w:t>
            </w:r>
            <w:r>
              <w:rPr>
                <w:rFonts w:ascii="宋体" w:eastAsia="宋体" w:hAnsi="宋体" w:cs="宋体" w:hint="eastAsia"/>
              </w:rPr>
              <w:t>农业农村部门，乡镇人民政府。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检查方式：查看会议纪要（记录）、文件档案等。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重点检查：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、市、县、乡三级责任是否落实到位？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、农村</w:t>
            </w:r>
            <w:r>
              <w:rPr>
                <w:rFonts w:ascii="宋体" w:eastAsia="宋体" w:hAnsi="宋体" w:cs="宋体"/>
              </w:rPr>
              <w:t>沼气、畜禽粪污化粪池安全生产</w:t>
            </w:r>
            <w:r>
              <w:rPr>
                <w:rFonts w:ascii="宋体" w:eastAsia="宋体" w:hAnsi="宋体" w:cs="宋体" w:hint="eastAsia"/>
              </w:rPr>
              <w:t>实行</w:t>
            </w:r>
            <w:r>
              <w:rPr>
                <w:rFonts w:ascii="宋体" w:eastAsia="宋体" w:hAnsi="宋体" w:cs="宋体"/>
              </w:rPr>
              <w:t>网格化管理</w:t>
            </w:r>
            <w:r>
              <w:rPr>
                <w:rFonts w:ascii="宋体" w:eastAsia="宋体" w:hAnsi="宋体" w:cs="宋体" w:hint="eastAsia"/>
              </w:rPr>
              <w:t>的落实情况？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、沼气工程清单制管理提档升级情况。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064701">
        <w:trPr>
          <w:trHeight w:val="817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三、底数摸排情况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抽查点位：乡镇人民政府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检查方式：查看台账。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重点检查：乡镇是否</w:t>
            </w:r>
            <w:r>
              <w:rPr>
                <w:rFonts w:ascii="宋体" w:eastAsia="宋体" w:hAnsi="宋体" w:cs="宋体"/>
              </w:rPr>
              <w:t>对属地范围内的户用沼气池、沼气工程、畜禽粪污化粪池设施建设数量和运行管理情况进行摸底调查，按照正常使用、可盘活利用、需报废填埋三类分级建立基础数据台账</w:t>
            </w:r>
            <w:r>
              <w:rPr>
                <w:rFonts w:ascii="宋体" w:eastAsia="宋体" w:hAnsi="宋体" w:cs="宋体" w:hint="eastAsia"/>
              </w:rPr>
              <w:t>？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064701">
        <w:trPr>
          <w:trHeight w:val="1768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四、开展排查整治情况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</w:t>
            </w:r>
            <w:r>
              <w:rPr>
                <w:rFonts w:ascii="宋体" w:eastAsia="宋体" w:hAnsi="宋体" w:cs="宋体"/>
              </w:rPr>
              <w:t>市（州）、县（市、区）</w:t>
            </w:r>
            <w:r>
              <w:rPr>
                <w:rFonts w:ascii="宋体" w:eastAsia="宋体" w:hAnsi="宋体" w:cs="宋体" w:hint="eastAsia"/>
              </w:rPr>
              <w:t>农业农村部门，乡镇人民政府。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检查方式：查看会议纪要（记录）、文件档案、工作台账等。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重点检查：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、是否组织开展隐患排查整治？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、是否建立隐患排查整治台账？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、隐患整治是否实现闭环管理？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  <w:r>
              <w:rPr>
                <w:rFonts w:ascii="宋体" w:eastAsia="宋体" w:hAnsi="宋体" w:cs="宋体" w:hint="eastAsia"/>
              </w:rPr>
              <w:t>、市州抽查县是否达到</w:t>
            </w:r>
            <w:r>
              <w:rPr>
                <w:rFonts w:ascii="宋体" w:eastAsia="宋体" w:hAnsi="宋体" w:cs="宋体" w:hint="eastAsia"/>
              </w:rPr>
              <w:t>50%</w:t>
            </w:r>
            <w:r>
              <w:rPr>
                <w:rFonts w:ascii="宋体" w:eastAsia="宋体" w:hAnsi="宋体" w:cs="宋体" w:hint="eastAsia"/>
              </w:rPr>
              <w:t>覆盖率？县是否进行拉网式排查？乡镇摸排是否达到全覆盖？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064701"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lastRenderedPageBreak/>
              <w:t>五、防控措施落实情况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</w:t>
            </w:r>
            <w:r>
              <w:rPr>
                <w:rFonts w:ascii="宋体" w:eastAsia="宋体" w:hAnsi="宋体" w:cs="宋体"/>
              </w:rPr>
              <w:t>市（州）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/>
              </w:rPr>
              <w:t>县（市、区）</w:t>
            </w:r>
            <w:r>
              <w:rPr>
                <w:rFonts w:ascii="宋体" w:eastAsia="宋体" w:hAnsi="宋体" w:cs="宋体" w:hint="eastAsia"/>
              </w:rPr>
              <w:t>农业农村部门，乡镇政府，涉氨畜禽屠宰企业。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检查方式：查看会议纪要（记录）、文件档案、工作台账等。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重点检查：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  <w:r>
              <w:rPr>
                <w:rFonts w:ascii="宋体" w:eastAsia="宋体" w:hAnsi="宋体" w:cs="宋体"/>
              </w:rPr>
              <w:t>建立健全农村沼气、畜禽粪污化粪池安全风险</w:t>
            </w:r>
            <w:r>
              <w:rPr>
                <w:rFonts w:ascii="宋体" w:eastAsia="宋体" w:hAnsi="宋体" w:cs="宋体"/>
              </w:rPr>
              <w:t>“</w:t>
            </w:r>
            <w:r>
              <w:rPr>
                <w:rFonts w:ascii="宋体" w:eastAsia="宋体" w:hAnsi="宋体" w:cs="宋体"/>
              </w:rPr>
              <w:t>常态研判、动态管控</w:t>
            </w:r>
            <w:r>
              <w:rPr>
                <w:rFonts w:ascii="宋体" w:eastAsia="宋体" w:hAnsi="宋体" w:cs="宋体"/>
              </w:rPr>
              <w:t>”</w:t>
            </w:r>
            <w:r>
              <w:rPr>
                <w:rFonts w:ascii="宋体" w:eastAsia="宋体" w:hAnsi="宋体" w:cs="宋体"/>
              </w:rPr>
              <w:t>机制</w:t>
            </w:r>
            <w:r>
              <w:rPr>
                <w:rFonts w:ascii="宋体" w:eastAsia="宋体" w:hAnsi="宋体" w:cs="宋体" w:hint="eastAsia"/>
              </w:rPr>
              <w:t>？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2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涉氨畜禽屠宰企业安全监管情况。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064701">
        <w:trPr>
          <w:trHeight w:val="1946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lastRenderedPageBreak/>
              <w:t>六、实地点位检查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抽查点位：户用沼气池、沼气工程、畜禽粪污化粪池。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重点检查：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根据点位类别，检查是否存在安全隐患？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064701">
        <w:trPr>
          <w:trHeight w:val="1071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七、安全宣传教育培训情况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</w:t>
            </w:r>
            <w:r>
              <w:rPr>
                <w:rFonts w:ascii="宋体" w:eastAsia="宋体" w:hAnsi="宋体" w:cs="宋体"/>
              </w:rPr>
              <w:t>市（州）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/>
              </w:rPr>
              <w:t>县（市、区）</w:t>
            </w:r>
            <w:r>
              <w:rPr>
                <w:rFonts w:ascii="宋体" w:eastAsia="宋体" w:hAnsi="宋体" w:cs="宋体" w:hint="eastAsia"/>
              </w:rPr>
              <w:t>农业农村部门，乡镇政府。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检查方式：查看会议纪要（记录）、文件档案、工作台账等。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重点检查：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是否开展安全宣传教育？具体形式？开展频率？是否宣传到户、到人？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、是否督促生产经营主体加强员工安全教育？生产经营主体组织开展情况？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064701">
        <w:trPr>
          <w:trHeight w:val="4994"/>
        </w:trPr>
        <w:tc>
          <w:tcPr>
            <w:tcW w:w="2212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lastRenderedPageBreak/>
              <w:t>八、安全生产应急管理情况</w:t>
            </w:r>
          </w:p>
        </w:tc>
        <w:tc>
          <w:tcPr>
            <w:tcW w:w="4547" w:type="dxa"/>
            <w:vAlign w:val="center"/>
          </w:tcPr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抽查点位：</w:t>
            </w:r>
            <w:r>
              <w:rPr>
                <w:rFonts w:ascii="宋体" w:eastAsia="宋体" w:hAnsi="宋体" w:cs="宋体"/>
              </w:rPr>
              <w:t>市（州）</w:t>
            </w:r>
            <w:r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/>
              </w:rPr>
              <w:t>县（市、区）</w:t>
            </w:r>
            <w:r>
              <w:rPr>
                <w:rFonts w:ascii="宋体" w:eastAsia="宋体" w:hAnsi="宋体" w:cs="宋体" w:hint="eastAsia"/>
              </w:rPr>
              <w:t>农业农村部门，乡镇政府。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检查方式：查看会议纪要（记录）、文件档案、工作台账等。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重点检查：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是否将农村沼气、畜禽粪污化粪池安全管理</w:t>
            </w:r>
            <w:r>
              <w:rPr>
                <w:rFonts w:ascii="宋体" w:eastAsia="宋体" w:hAnsi="宋体" w:cs="宋体"/>
              </w:rPr>
              <w:t>作为应急值守的重要内容</w:t>
            </w:r>
            <w:r>
              <w:rPr>
                <w:rFonts w:ascii="宋体" w:eastAsia="宋体" w:hAnsi="宋体" w:cs="宋体" w:hint="eastAsia"/>
              </w:rPr>
              <w:t>？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是否开展</w:t>
            </w:r>
            <w:r>
              <w:rPr>
                <w:rFonts w:ascii="宋体" w:eastAsia="宋体" w:hAnsi="宋体" w:cs="宋体"/>
              </w:rPr>
              <w:t>安全预警监测，</w:t>
            </w:r>
            <w:r>
              <w:rPr>
                <w:rFonts w:ascii="宋体" w:eastAsia="宋体" w:hAnsi="宋体" w:cs="宋体" w:hint="eastAsia"/>
              </w:rPr>
              <w:t>发布预警信息？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</w:t>
            </w:r>
            <w:r>
              <w:rPr>
                <w:rFonts w:ascii="宋体" w:eastAsia="宋体" w:hAnsi="宋体" w:cs="宋体"/>
              </w:rPr>
              <w:t>落实人防、物防、技防等方面的应急物资和措施</w:t>
            </w:r>
            <w:r>
              <w:rPr>
                <w:rFonts w:ascii="宋体" w:eastAsia="宋体" w:hAnsi="宋体" w:cs="宋体" w:hint="eastAsia"/>
              </w:rPr>
              <w:t>？</w:t>
            </w:r>
          </w:p>
          <w:p w:rsidR="00064701" w:rsidRDefault="00E62B88">
            <w:pPr>
              <w:pStyle w:val="a7"/>
              <w:widowControl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是否按照要求</w:t>
            </w:r>
            <w:r>
              <w:rPr>
                <w:rFonts w:ascii="宋体" w:eastAsia="宋体" w:hAnsi="宋体" w:cs="宋体"/>
              </w:rPr>
              <w:t>报送事故信息</w:t>
            </w:r>
            <w:r>
              <w:rPr>
                <w:rFonts w:ascii="宋体" w:eastAsia="宋体" w:hAnsi="宋体" w:cs="宋体" w:hint="eastAsia"/>
              </w:rPr>
              <w:t>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  <w:r>
              <w:rPr>
                <w:rFonts w:ascii="宋体" w:eastAsia="宋体" w:hAnsi="宋体" w:cs="宋体" w:hint="eastAsia"/>
              </w:rPr>
              <w:t>、是否制定应急预案？</w:t>
            </w:r>
          </w:p>
          <w:p w:rsidR="00064701" w:rsidRDefault="00E62B88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、是否开展应急演练？</w:t>
            </w:r>
          </w:p>
        </w:tc>
        <w:tc>
          <w:tcPr>
            <w:tcW w:w="2498" w:type="dxa"/>
            <w:vAlign w:val="center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58" w:type="dxa"/>
          </w:tcPr>
          <w:p w:rsidR="00064701" w:rsidRDefault="00064701">
            <w:pPr>
              <w:pStyle w:val="a7"/>
              <w:widowControl/>
              <w:spacing w:before="0" w:beforeAutospacing="0" w:after="0" w:afterAutospacing="0" w:line="400" w:lineRule="exact"/>
              <w:jc w:val="both"/>
              <w:rPr>
                <w:rFonts w:ascii="宋体" w:eastAsia="宋体" w:hAnsi="宋体" w:cs="宋体"/>
              </w:rPr>
            </w:pPr>
          </w:p>
        </w:tc>
      </w:tr>
    </w:tbl>
    <w:p w:rsidR="00064701" w:rsidRDefault="00064701">
      <w:pPr>
        <w:rPr>
          <w:rFonts w:asciiTheme="minorEastAsia" w:hAnsiTheme="minorEastAsia" w:cstheme="minorEastAsia"/>
          <w:b/>
          <w:color w:val="000000"/>
          <w:sz w:val="24"/>
        </w:rPr>
      </w:pPr>
    </w:p>
    <w:p w:rsidR="00064701" w:rsidRDefault="00E62B88">
      <w:r>
        <w:rPr>
          <w:rFonts w:hint="eastAsia"/>
        </w:rPr>
        <w:br w:type="page"/>
      </w:r>
    </w:p>
    <w:p w:rsidR="00064701" w:rsidRDefault="00E62B88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</w:p>
    <w:tbl>
      <w:tblPr>
        <w:tblpPr w:leftFromText="180" w:rightFromText="180" w:vertAnchor="text" w:horzAnchor="page" w:tblpX="1485" w:tblpY="389"/>
        <w:tblOverlap w:val="never"/>
        <w:tblW w:w="139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7"/>
        <w:gridCol w:w="592"/>
        <w:gridCol w:w="518"/>
        <w:gridCol w:w="596"/>
        <w:gridCol w:w="596"/>
        <w:gridCol w:w="596"/>
        <w:gridCol w:w="518"/>
        <w:gridCol w:w="596"/>
        <w:gridCol w:w="596"/>
        <w:gridCol w:w="596"/>
        <w:gridCol w:w="518"/>
        <w:gridCol w:w="596"/>
        <w:gridCol w:w="596"/>
        <w:gridCol w:w="596"/>
        <w:gridCol w:w="518"/>
        <w:gridCol w:w="596"/>
        <w:gridCol w:w="596"/>
        <w:gridCol w:w="596"/>
        <w:gridCol w:w="596"/>
        <w:gridCol w:w="726"/>
        <w:gridCol w:w="619"/>
        <w:gridCol w:w="928"/>
      </w:tblGrid>
      <w:tr w:rsidR="00064701">
        <w:trPr>
          <w:trHeight w:val="855"/>
        </w:trPr>
        <w:tc>
          <w:tcPr>
            <w:tcW w:w="139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农村沼气、畜禽粪污化粪池安全生产专项整治摸底排查表</w:t>
            </w:r>
          </w:p>
        </w:tc>
      </w:tr>
      <w:tr w:rsidR="00064701">
        <w:trPr>
          <w:trHeight w:val="420"/>
        </w:trPr>
        <w:tc>
          <w:tcPr>
            <w:tcW w:w="13922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市（州）：</w:t>
            </w:r>
          </w:p>
        </w:tc>
      </w:tr>
      <w:tr w:rsidR="00064701">
        <w:trPr>
          <w:trHeight w:val="380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22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基本情况</w:t>
            </w:r>
          </w:p>
        </w:tc>
        <w:tc>
          <w:tcPr>
            <w:tcW w:w="28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隐患情况</w:t>
            </w:r>
          </w:p>
        </w:tc>
      </w:tr>
      <w:tr w:rsidR="00064701">
        <w:trPr>
          <w:trHeight w:val="630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县（市、区）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汇总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畜禽粪污化粪池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大型沼气工程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集中供气工程（沼气工程种养循环利用项目）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户用沼气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排查隐患数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已整改数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限期整改数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强制关停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报废数</w:t>
            </w:r>
          </w:p>
        </w:tc>
      </w:tr>
      <w:tr w:rsidR="00064701">
        <w:trPr>
          <w:trHeight w:val="630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总数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正常使用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可盘活利用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需报废拆除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总数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正常使用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可盘活利用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需报废拆除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总数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正常使用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可盘活利用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需报废拆除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总数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正常使用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可盘活利用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需报废拆除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64701">
        <w:trPr>
          <w:trHeight w:val="48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XX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县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64701">
        <w:trPr>
          <w:trHeight w:val="48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...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64701">
        <w:trPr>
          <w:trHeight w:val="48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E62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064701">
        <w:trPr>
          <w:trHeight w:val="700"/>
        </w:trPr>
        <w:tc>
          <w:tcPr>
            <w:tcW w:w="13922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4701" w:rsidRDefault="000647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064701" w:rsidRDefault="00E62B8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填报说明：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、以县为单位，市州收集汇总；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、正常使用是指目前在用且无安全隐患的；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、可盘活利用是指目前闲置但具备使用功能，可继续使用或进行“沼改厕”等改造利用的；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、需报废拆除是指不具备使用功能或有重大安全隐患无法继续使用的。</w:t>
            </w:r>
          </w:p>
        </w:tc>
      </w:tr>
    </w:tbl>
    <w:p w:rsidR="00064701" w:rsidRDefault="00064701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064701" w:rsidRDefault="00064701">
      <w:pPr>
        <w:pStyle w:val="2"/>
        <w:ind w:leftChars="0" w:left="0" w:firstLineChars="0" w:firstLine="0"/>
      </w:pPr>
    </w:p>
    <w:sectPr w:rsidR="00064701" w:rsidSect="00064701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88" w:rsidRDefault="00E62B88" w:rsidP="00064701">
      <w:r>
        <w:separator/>
      </w:r>
    </w:p>
  </w:endnote>
  <w:endnote w:type="continuationSeparator" w:id="0">
    <w:p w:rsidR="00E62B88" w:rsidRDefault="00E62B88" w:rsidP="0006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1" w:rsidRDefault="0006470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064701" w:rsidRDefault="00E62B88">
                <w:pPr>
                  <w:pStyle w:val="a5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06470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6470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E31B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06470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01" w:rsidRDefault="0006470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064701" w:rsidRDefault="00E62B88">
                <w:pPr>
                  <w:pStyle w:val="a5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06470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6470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E31B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06470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88" w:rsidRDefault="00E62B88" w:rsidP="00064701">
      <w:r>
        <w:separator/>
      </w:r>
    </w:p>
  </w:footnote>
  <w:footnote w:type="continuationSeparator" w:id="0">
    <w:p w:rsidR="00E62B88" w:rsidRDefault="00E62B88" w:rsidP="00064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5FF49C"/>
    <w:multiLevelType w:val="singleLevel"/>
    <w:tmpl w:val="A75FF4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BEAC2E"/>
    <w:multiLevelType w:val="singleLevel"/>
    <w:tmpl w:val="E1BEAC2E"/>
    <w:lvl w:ilvl="0">
      <w:start w:val="1"/>
      <w:numFmt w:val="decimal"/>
      <w:suff w:val="nothing"/>
      <w:lvlText w:val="%1、"/>
      <w:lvlJc w:val="left"/>
    </w:lvl>
  </w:abstractNum>
  <w:abstractNum w:abstractNumId="2">
    <w:nsid w:val="E5DD581F"/>
    <w:multiLevelType w:val="singleLevel"/>
    <w:tmpl w:val="E5DD581F"/>
    <w:lvl w:ilvl="0">
      <w:start w:val="1"/>
      <w:numFmt w:val="decimal"/>
      <w:suff w:val="nothing"/>
      <w:lvlText w:val="%1、"/>
      <w:lvlJc w:val="left"/>
    </w:lvl>
  </w:abstractNum>
  <w:abstractNum w:abstractNumId="3">
    <w:nsid w:val="7AEFA8E3"/>
    <w:multiLevelType w:val="singleLevel"/>
    <w:tmpl w:val="7AEFA8E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4701"/>
    <w:rsid w:val="D6FF0AF0"/>
    <w:rsid w:val="EFBF37D6"/>
    <w:rsid w:val="FDDE5C27"/>
    <w:rsid w:val="00064701"/>
    <w:rsid w:val="00AE31B3"/>
    <w:rsid w:val="00C77ADF"/>
    <w:rsid w:val="00E1543B"/>
    <w:rsid w:val="00E62B88"/>
    <w:rsid w:val="01383F5A"/>
    <w:rsid w:val="017C22AE"/>
    <w:rsid w:val="01B15913"/>
    <w:rsid w:val="021B13D7"/>
    <w:rsid w:val="02737E35"/>
    <w:rsid w:val="028A499E"/>
    <w:rsid w:val="038C6430"/>
    <w:rsid w:val="040C7F5E"/>
    <w:rsid w:val="041067A0"/>
    <w:rsid w:val="04415156"/>
    <w:rsid w:val="046428DA"/>
    <w:rsid w:val="04D64863"/>
    <w:rsid w:val="057C397F"/>
    <w:rsid w:val="064460D3"/>
    <w:rsid w:val="069D5BF8"/>
    <w:rsid w:val="079151FB"/>
    <w:rsid w:val="07FA775C"/>
    <w:rsid w:val="083270F0"/>
    <w:rsid w:val="08765C77"/>
    <w:rsid w:val="097536F9"/>
    <w:rsid w:val="097D65B4"/>
    <w:rsid w:val="0A0A6144"/>
    <w:rsid w:val="0A3D0B85"/>
    <w:rsid w:val="0A9C04B1"/>
    <w:rsid w:val="0AF546BB"/>
    <w:rsid w:val="0B145054"/>
    <w:rsid w:val="0BC10402"/>
    <w:rsid w:val="0C607395"/>
    <w:rsid w:val="0CB43A4C"/>
    <w:rsid w:val="0CBD4BD3"/>
    <w:rsid w:val="0D8B398C"/>
    <w:rsid w:val="0D925C6B"/>
    <w:rsid w:val="0DB70AC8"/>
    <w:rsid w:val="0DD35E18"/>
    <w:rsid w:val="0E06049E"/>
    <w:rsid w:val="0E4F0981"/>
    <w:rsid w:val="0F180D6D"/>
    <w:rsid w:val="10A45A19"/>
    <w:rsid w:val="10B46D45"/>
    <w:rsid w:val="11562D80"/>
    <w:rsid w:val="116126E6"/>
    <w:rsid w:val="11823994"/>
    <w:rsid w:val="11BE4E24"/>
    <w:rsid w:val="12814CD7"/>
    <w:rsid w:val="12A0001A"/>
    <w:rsid w:val="12F60BD6"/>
    <w:rsid w:val="139575FD"/>
    <w:rsid w:val="14A43B57"/>
    <w:rsid w:val="16011406"/>
    <w:rsid w:val="16350C1D"/>
    <w:rsid w:val="16BF69AB"/>
    <w:rsid w:val="16D434E0"/>
    <w:rsid w:val="16F9009A"/>
    <w:rsid w:val="17295446"/>
    <w:rsid w:val="17C33EF8"/>
    <w:rsid w:val="17E4512D"/>
    <w:rsid w:val="189F650C"/>
    <w:rsid w:val="191A40A3"/>
    <w:rsid w:val="19B643AF"/>
    <w:rsid w:val="1A2233A8"/>
    <w:rsid w:val="1A7D6D7D"/>
    <w:rsid w:val="1AEE4666"/>
    <w:rsid w:val="1B454944"/>
    <w:rsid w:val="1B6302B2"/>
    <w:rsid w:val="1B875A1A"/>
    <w:rsid w:val="1C1B26D3"/>
    <w:rsid w:val="1C6A62E7"/>
    <w:rsid w:val="1D705D4E"/>
    <w:rsid w:val="1DF538FB"/>
    <w:rsid w:val="1E6A0E95"/>
    <w:rsid w:val="1ED95949"/>
    <w:rsid w:val="1F7D78D0"/>
    <w:rsid w:val="1FF56BDD"/>
    <w:rsid w:val="1FFB4AF7"/>
    <w:rsid w:val="205C5CF1"/>
    <w:rsid w:val="20896952"/>
    <w:rsid w:val="20A365B4"/>
    <w:rsid w:val="20C2321C"/>
    <w:rsid w:val="210C49B9"/>
    <w:rsid w:val="211146CB"/>
    <w:rsid w:val="214365EE"/>
    <w:rsid w:val="21891B6C"/>
    <w:rsid w:val="21BF7D91"/>
    <w:rsid w:val="2276064C"/>
    <w:rsid w:val="228B5AC8"/>
    <w:rsid w:val="2335295E"/>
    <w:rsid w:val="24263D6E"/>
    <w:rsid w:val="24280950"/>
    <w:rsid w:val="27AA1DD0"/>
    <w:rsid w:val="284545B4"/>
    <w:rsid w:val="288314D4"/>
    <w:rsid w:val="289F6EA9"/>
    <w:rsid w:val="28DA5249"/>
    <w:rsid w:val="295020CB"/>
    <w:rsid w:val="2A400F41"/>
    <w:rsid w:val="2A6A240F"/>
    <w:rsid w:val="2A8220AC"/>
    <w:rsid w:val="2BA554B3"/>
    <w:rsid w:val="2CBE1681"/>
    <w:rsid w:val="2CDB6186"/>
    <w:rsid w:val="2D890006"/>
    <w:rsid w:val="2E1A340C"/>
    <w:rsid w:val="2E8C5BA7"/>
    <w:rsid w:val="2F572A9E"/>
    <w:rsid w:val="30155A3F"/>
    <w:rsid w:val="305E0AEE"/>
    <w:rsid w:val="30967C01"/>
    <w:rsid w:val="31487F23"/>
    <w:rsid w:val="322E7C21"/>
    <w:rsid w:val="322F2B6D"/>
    <w:rsid w:val="33760D9A"/>
    <w:rsid w:val="338D2CD7"/>
    <w:rsid w:val="352D59CD"/>
    <w:rsid w:val="3549157D"/>
    <w:rsid w:val="35D4197C"/>
    <w:rsid w:val="36EF6E69"/>
    <w:rsid w:val="370311F0"/>
    <w:rsid w:val="37076D4C"/>
    <w:rsid w:val="37327A6C"/>
    <w:rsid w:val="374B236D"/>
    <w:rsid w:val="37976F07"/>
    <w:rsid w:val="380B5E50"/>
    <w:rsid w:val="382005FD"/>
    <w:rsid w:val="38290F7F"/>
    <w:rsid w:val="387E2610"/>
    <w:rsid w:val="389F5073"/>
    <w:rsid w:val="389F7C2C"/>
    <w:rsid w:val="38F21144"/>
    <w:rsid w:val="39590DC3"/>
    <w:rsid w:val="395D070A"/>
    <w:rsid w:val="3A145448"/>
    <w:rsid w:val="3B22104D"/>
    <w:rsid w:val="3C09605A"/>
    <w:rsid w:val="3C786E8D"/>
    <w:rsid w:val="3D7001DA"/>
    <w:rsid w:val="3E8FCD96"/>
    <w:rsid w:val="40B60D5A"/>
    <w:rsid w:val="42036E77"/>
    <w:rsid w:val="42725519"/>
    <w:rsid w:val="442811BC"/>
    <w:rsid w:val="445C4653"/>
    <w:rsid w:val="453D2EEE"/>
    <w:rsid w:val="45CB7EB4"/>
    <w:rsid w:val="471322E4"/>
    <w:rsid w:val="47170B7D"/>
    <w:rsid w:val="47770264"/>
    <w:rsid w:val="49D54BDE"/>
    <w:rsid w:val="49E2090A"/>
    <w:rsid w:val="4A044A8D"/>
    <w:rsid w:val="4AA859C1"/>
    <w:rsid w:val="4AB55CC8"/>
    <w:rsid w:val="4AD56E85"/>
    <w:rsid w:val="4AF6197F"/>
    <w:rsid w:val="4B0C5B1F"/>
    <w:rsid w:val="4B1F16BA"/>
    <w:rsid w:val="4B212EBA"/>
    <w:rsid w:val="4BAF310D"/>
    <w:rsid w:val="4CAD5DDC"/>
    <w:rsid w:val="4DB5579A"/>
    <w:rsid w:val="4DDC1DC6"/>
    <w:rsid w:val="4DEE65E5"/>
    <w:rsid w:val="4E9D3FB7"/>
    <w:rsid w:val="4EAA1EB3"/>
    <w:rsid w:val="4F020105"/>
    <w:rsid w:val="4FDD1E87"/>
    <w:rsid w:val="513549F7"/>
    <w:rsid w:val="518E0905"/>
    <w:rsid w:val="51966AD9"/>
    <w:rsid w:val="528101C5"/>
    <w:rsid w:val="52BB0923"/>
    <w:rsid w:val="53501746"/>
    <w:rsid w:val="53521ACC"/>
    <w:rsid w:val="53CA76A8"/>
    <w:rsid w:val="54220D4F"/>
    <w:rsid w:val="5442205A"/>
    <w:rsid w:val="5452230A"/>
    <w:rsid w:val="54591C4A"/>
    <w:rsid w:val="54F67858"/>
    <w:rsid w:val="56072192"/>
    <w:rsid w:val="56116DF2"/>
    <w:rsid w:val="56A93179"/>
    <w:rsid w:val="56B43FE3"/>
    <w:rsid w:val="57AE6E41"/>
    <w:rsid w:val="58315AB4"/>
    <w:rsid w:val="58DB53C0"/>
    <w:rsid w:val="59041B4B"/>
    <w:rsid w:val="592E19F5"/>
    <w:rsid w:val="5A294F28"/>
    <w:rsid w:val="5A5512FB"/>
    <w:rsid w:val="5A8E6864"/>
    <w:rsid w:val="5BD94012"/>
    <w:rsid w:val="5BD97C57"/>
    <w:rsid w:val="5C111726"/>
    <w:rsid w:val="5C391A44"/>
    <w:rsid w:val="5C5855B0"/>
    <w:rsid w:val="5D2271A9"/>
    <w:rsid w:val="5D7024D1"/>
    <w:rsid w:val="5DF07494"/>
    <w:rsid w:val="5E0C464C"/>
    <w:rsid w:val="5E7238FD"/>
    <w:rsid w:val="5E755BD4"/>
    <w:rsid w:val="5EEB7247"/>
    <w:rsid w:val="5F067A41"/>
    <w:rsid w:val="5F180A8E"/>
    <w:rsid w:val="5FD55C1A"/>
    <w:rsid w:val="60282B44"/>
    <w:rsid w:val="60A75AA1"/>
    <w:rsid w:val="60FD5BF2"/>
    <w:rsid w:val="613847F3"/>
    <w:rsid w:val="61937F91"/>
    <w:rsid w:val="61A12E8F"/>
    <w:rsid w:val="61C85FF6"/>
    <w:rsid w:val="62107B4D"/>
    <w:rsid w:val="622C62C5"/>
    <w:rsid w:val="635B1993"/>
    <w:rsid w:val="645530AC"/>
    <w:rsid w:val="645E7452"/>
    <w:rsid w:val="6481084B"/>
    <w:rsid w:val="650C0E59"/>
    <w:rsid w:val="657633E4"/>
    <w:rsid w:val="65FB6F34"/>
    <w:rsid w:val="66B15B79"/>
    <w:rsid w:val="66B84771"/>
    <w:rsid w:val="676C578F"/>
    <w:rsid w:val="67B178DF"/>
    <w:rsid w:val="67BA5B9C"/>
    <w:rsid w:val="68852890"/>
    <w:rsid w:val="688904F5"/>
    <w:rsid w:val="68976530"/>
    <w:rsid w:val="68A5250C"/>
    <w:rsid w:val="692A30BE"/>
    <w:rsid w:val="6A2E4CFB"/>
    <w:rsid w:val="6A915677"/>
    <w:rsid w:val="6B395D65"/>
    <w:rsid w:val="6B930A49"/>
    <w:rsid w:val="6CA96922"/>
    <w:rsid w:val="6D76AE05"/>
    <w:rsid w:val="6D907843"/>
    <w:rsid w:val="6DAD76E0"/>
    <w:rsid w:val="6F7A0658"/>
    <w:rsid w:val="70067941"/>
    <w:rsid w:val="701445CB"/>
    <w:rsid w:val="71693223"/>
    <w:rsid w:val="722A11F3"/>
    <w:rsid w:val="72303F64"/>
    <w:rsid w:val="72E13B56"/>
    <w:rsid w:val="72FF022E"/>
    <w:rsid w:val="73227853"/>
    <w:rsid w:val="733D0491"/>
    <w:rsid w:val="73821B9D"/>
    <w:rsid w:val="7399586F"/>
    <w:rsid w:val="7469152E"/>
    <w:rsid w:val="74B83A76"/>
    <w:rsid w:val="74CA200F"/>
    <w:rsid w:val="74CD10A2"/>
    <w:rsid w:val="75494FD0"/>
    <w:rsid w:val="75F36687"/>
    <w:rsid w:val="77305E1A"/>
    <w:rsid w:val="775871C8"/>
    <w:rsid w:val="78081DF2"/>
    <w:rsid w:val="782928B1"/>
    <w:rsid w:val="78647C28"/>
    <w:rsid w:val="78895D19"/>
    <w:rsid w:val="789963FF"/>
    <w:rsid w:val="78A614E3"/>
    <w:rsid w:val="78D64257"/>
    <w:rsid w:val="7A8354FB"/>
    <w:rsid w:val="7AAD27CB"/>
    <w:rsid w:val="7AF141F4"/>
    <w:rsid w:val="7B263131"/>
    <w:rsid w:val="7BB72CE4"/>
    <w:rsid w:val="7BF04490"/>
    <w:rsid w:val="7C1D70C6"/>
    <w:rsid w:val="7C8F2EA3"/>
    <w:rsid w:val="7E3A74A7"/>
    <w:rsid w:val="7E4F538E"/>
    <w:rsid w:val="7E5C0A24"/>
    <w:rsid w:val="7E9D2504"/>
    <w:rsid w:val="7EB51DB3"/>
    <w:rsid w:val="7F9B6D3B"/>
    <w:rsid w:val="7FBF3F63"/>
    <w:rsid w:val="7FD6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64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064701"/>
    <w:pPr>
      <w:ind w:firstLineChars="200" w:firstLine="420"/>
    </w:pPr>
  </w:style>
  <w:style w:type="paragraph" w:styleId="a3">
    <w:name w:val="Body Text Indent"/>
    <w:basedOn w:val="a"/>
    <w:next w:val="a4"/>
    <w:qFormat/>
    <w:rsid w:val="00064701"/>
    <w:pPr>
      <w:ind w:leftChars="200" w:left="420"/>
    </w:pPr>
    <w:rPr>
      <w:rFonts w:eastAsia="仿宋_GB2312"/>
      <w:sz w:val="36"/>
      <w:szCs w:val="36"/>
    </w:rPr>
  </w:style>
  <w:style w:type="paragraph" w:styleId="a4">
    <w:name w:val="Normal Indent"/>
    <w:basedOn w:val="a"/>
    <w:next w:val="a"/>
    <w:qFormat/>
    <w:rsid w:val="00064701"/>
    <w:pPr>
      <w:ind w:firstLineChars="200" w:firstLine="420"/>
    </w:pPr>
    <w:rPr>
      <w:rFonts w:eastAsia="仿宋"/>
      <w:sz w:val="32"/>
    </w:rPr>
  </w:style>
  <w:style w:type="paragraph" w:styleId="a5">
    <w:name w:val="footer"/>
    <w:basedOn w:val="a"/>
    <w:qFormat/>
    <w:rsid w:val="000647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647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06470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0647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zhangs9323</cp:lastModifiedBy>
  <cp:revision>2</cp:revision>
  <cp:lastPrinted>2021-07-13T07:56:00Z</cp:lastPrinted>
  <dcterms:created xsi:type="dcterms:W3CDTF">2021-07-14T02:35:00Z</dcterms:created>
  <dcterms:modified xsi:type="dcterms:W3CDTF">2021-07-14T02:35:00Z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3D30E8468EB74492B345CFEC02CFBA83</vt:lpwstr>
  </property>
</Properties>
</file>