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表1.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2021年</w:t>
      </w:r>
      <w:r>
        <w:rPr>
          <w:rFonts w:hint="eastAsia" w:ascii="宋体" w:hAnsi="宋体" w:cs="宋体"/>
          <w:b/>
          <w:kern w:val="0"/>
          <w:sz w:val="28"/>
          <w:szCs w:val="28"/>
        </w:rPr>
        <w:t>四川省玉米品种区试承试单位及执行人</w:t>
      </w:r>
    </w:p>
    <w:p>
      <w:pPr>
        <w:widowControl/>
        <w:numPr>
          <w:ilvl w:val="0"/>
          <w:numId w:val="1"/>
        </w:numPr>
        <w:jc w:val="left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区试平丘1-2组</w:t>
      </w:r>
    </w:p>
    <w:tbl>
      <w:tblPr>
        <w:tblStyle w:val="7"/>
        <w:tblW w:w="14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214"/>
        <w:gridCol w:w="1408"/>
        <w:gridCol w:w="2112"/>
        <w:gridCol w:w="4751"/>
        <w:gridCol w:w="1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18010503015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四川省成都市锦江区狮子山路2号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内江市农科院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严康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13890560976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内江市市中区花园滩401号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广元市农科院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刘和平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13154438097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广元市利州区利州东路一段753号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吴元奇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13056568787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雅安市新康路46号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18981156430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四川省绵阳市松垭镇松江路8号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宜宾市翠屏区西郊街道东风社区428号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大竹县益民玉米研究所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张必胜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13882863448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大竹县白塔街道凤竹路111号大竹县农业农村局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南江县种子管理站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向伟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18090200667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巴中市南江县西佛路72号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达川区种子管理站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何国清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13219183111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达川区达川大道一段天桥巷44号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南充市种子管理站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18989193088</w:t>
            </w:r>
          </w:p>
        </w:tc>
        <w:tc>
          <w:tcPr>
            <w:tcW w:w="4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南充市顺庆区农资街78号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637000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二、区试平丘3-4组</w:t>
      </w:r>
    </w:p>
    <w:tbl>
      <w:tblPr>
        <w:tblStyle w:val="7"/>
        <w:tblW w:w="1429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251"/>
        <w:gridCol w:w="1418"/>
        <w:gridCol w:w="2126"/>
        <w:gridCol w:w="4719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达州市农科院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谢正伟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13882808560</w:t>
            </w:r>
          </w:p>
        </w:tc>
        <w:tc>
          <w:tcPr>
            <w:tcW w:w="4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达州市通川区健民路188号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四川嘉陵农作物研究中心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18980727658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成都市龙泉驿区同安镇圣景路161号，优诗美地小区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巴中市巴州区种子站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庞立华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13980299997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巴中市巴州区红军路411号石油小区2-501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南充市农业科学院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蒲全波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15181718999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南充市顺庆区农科巷137号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成都市农林科学院作物研究所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18982275033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成都市温江区农科路200号成都市农林科学院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雅安市农科所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李雄和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13981601037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四川省雅安市康藏路696号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宜宾市翠屏区西郊街道东风社区428号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自贡市农科所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刘然方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13990030266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自贡市自流井区毛家坝白鸽林路41号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四川同路农业科技有限责任公司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13890198987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绵阳市游仙区松垭镇隆康路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资中县种子站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18181593966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资中县水南镇成渝上街1号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641200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三、区试平丘5组</w:t>
      </w:r>
    </w:p>
    <w:tbl>
      <w:tblPr>
        <w:tblStyle w:val="7"/>
        <w:tblW w:w="1436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246"/>
        <w:gridCol w:w="1418"/>
        <w:gridCol w:w="2126"/>
        <w:gridCol w:w="4705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吴元奇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13056568787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雅安市新康路46号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资阳市种子管理站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宋怀成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962608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市政府办公楼2510号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宣汉县种子管理站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13882805796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宣汉县东乡镇琦云路294号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广元市种子站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13350036588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广元市利州区利州东路753号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四川昊华城农业科技有限公司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余先驹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18190015909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绵阳市高新区飞云北路3号上河鹂岛8-2302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自贡市农科所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刘然方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13990030266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自贡市自流井区毛家坝白鸽林路41号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四川天艺种业有限公司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曹万明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13990590010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资中县水南镇凤翔西路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四川省成都市锦江区狮子山路2号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渠县种子管理站（渠县种子质量监督检验站）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贺全胜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13982867985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渠县渠江镇北大街育才雅居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四川嘉陵农作物研究中心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18980727658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成都市龙泉驿区同安镇圣景路161号，优诗美地小区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637000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四、区试夏播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1-3</w:t>
      </w:r>
      <w:r>
        <w:rPr>
          <w:rFonts w:hint="eastAsia" w:ascii="宋体" w:hAnsi="宋体" w:cs="宋体"/>
          <w:b/>
          <w:color w:val="000000"/>
          <w:kern w:val="0"/>
          <w:sz w:val="24"/>
        </w:rPr>
        <w:t>组</w:t>
      </w:r>
    </w:p>
    <w:tbl>
      <w:tblPr>
        <w:tblStyle w:val="7"/>
        <w:tblW w:w="142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770"/>
        <w:gridCol w:w="975"/>
        <w:gridCol w:w="2153"/>
        <w:gridCol w:w="4683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宜宾市翠屏区西郊街道东风社区428号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资中瑞博农作物种子研究所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曹万明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13990590010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资中县水南镇凤翔西路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四川蜀兴种业有限责任公司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何承平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18909064345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射洪市农机局（文化路525）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三台县大圣玉米研究所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孙启江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13548416669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绵阳市涪城区体运村路安江名园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四川金安特农业服份有限公司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陈袁智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13980110575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中江县凯江镇上南郡小区4-1-2-3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自贡市农科所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刘然方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13990030266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自贡市自流井区毛家坝白鸽林路41号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仁寿县陵州作物研究所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李世昌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13808169637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仁寿县文林镇建设路三段132号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内江市农科院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严康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13890560976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内江市市中区花园滩401号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德阳科乐作物研究所(有限合伙)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左上歧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13908105052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德阳市旌阳区黄许镇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四川省农科院作物所栽培中心（机收）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杨勤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13540739130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四川省成都市锦江区狮子山路2号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610066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五、区试山区组（1-3组）</w:t>
      </w:r>
    </w:p>
    <w:tbl>
      <w:tblPr>
        <w:tblStyle w:val="7"/>
        <w:tblW w:w="141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969"/>
        <w:gridCol w:w="1491"/>
        <w:gridCol w:w="1792"/>
        <w:gridCol w:w="4952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宣汉县种子管理站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罗廷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13882805796</w:t>
            </w:r>
          </w:p>
        </w:tc>
        <w:tc>
          <w:tcPr>
            <w:tcW w:w="4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宣汉县东乡镇琦云路294号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冯琳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13881245916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广元市朝天区明月峡明月大道三段26号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万源市种子站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杨政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15983860120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万源市古东关街道太平路304号（种子站）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绵阳市农业科学研究院（北川县试点）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18981156430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四川省绵阳市松垭镇松江路8号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通江县种子管理站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蹇继勋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15983954539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通江县高明新区周子坪四位一体综合楼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雅安市农科所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李雄和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13981601037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四川省雅安市康藏路696号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川农大玉米所（宝兴点）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兰海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13882443093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雅安市新康路46号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宜宾市农科院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宜宾市翠屏区西郊街道东风社区428号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峨边彝族自治县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种植业管理站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唐丁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13618182567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峨边县景阳路53号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614300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六、区试高原早熟组</w:t>
      </w:r>
    </w:p>
    <w:tbl>
      <w:tblPr>
        <w:tblStyle w:val="7"/>
        <w:tblW w:w="139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044"/>
        <w:gridCol w:w="1436"/>
        <w:gridCol w:w="1526"/>
        <w:gridCol w:w="4883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黑水县农业畜牧和水务局种子站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郭仙萍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18090241885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阿坝州黑水县团结路5号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小金县农业畜牧和水务局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任国莉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13540999870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阿坝州小金县科学技术和农业畜牧水务局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阿坝州农科所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杨荣志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13320677199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阿坝州马尔康市马尔康镇达萨街596号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甘孜州种子站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吴定强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17369043606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甘孜州康定市炉城镇郭达街142号（州种子站）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丹巴县种子站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付斌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18980871311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甘孜州丹巴县五里牌新区综合办公楼四楼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九龙县种子站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唐怀仲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13568681868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甘孜州九龙县呷尔镇丁字街3号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雅江县种子管理站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贾贞翔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13458428185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甘孜州雅江县农技站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布拖县农业种子管理站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色步么而作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15196176554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凉山州布拖县农业农村局普提下街35号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西昌农科所昭觉高山站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13881535889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凉山州昭觉县解放路43号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616150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七、区试高原中熟组</w:t>
      </w:r>
    </w:p>
    <w:tbl>
      <w:tblPr>
        <w:tblStyle w:val="7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678"/>
        <w:gridCol w:w="992"/>
        <w:gridCol w:w="1701"/>
        <w:gridCol w:w="4725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会东县农业推广站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边琳玲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71201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会东县农业农村局（泰丰明珠商业中心）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西昌农科所昭觉高山站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18081610302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凉山州昭觉县解放路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越西县种子站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邱文英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18308202597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凉山州越西县新大街南段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盐源县农业技术推广中心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谢凤军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13908152867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盐源县政府街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号盐源县农业农村局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喜德县种子站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童正新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13508209397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喜德县光明镇环城北路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茂县科学技术和农业畜牧局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18190267011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阿坝州茂县种子管理站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甘孜州种子站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吴定强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17369043606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甘孜州康定市炉城镇郭达街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号（州种子站）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丹巴县种子站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13568693001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甘孜州丹巴县五里牌新区综合办公楼四楼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盐边县农业技术推广服务中心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沙万芬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13320715098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盐边县农业农村局桐子林镇玉泉路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冕宁县种子管理站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卢福宗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18081620521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冕宁县人民路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号（冕宁县农业农村局）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会理县种子站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漆泽军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13980285895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凉山州会理县农业农村局种子管理站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615100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八、区试夏播机收组（1-2组）</w:t>
      </w:r>
    </w:p>
    <w:tbl>
      <w:tblPr>
        <w:tblStyle w:val="7"/>
        <w:tblW w:w="139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35"/>
        <w:gridCol w:w="1191"/>
        <w:gridCol w:w="1764"/>
        <w:gridCol w:w="4872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谭君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13096383528</w:t>
            </w:r>
          </w:p>
        </w:tc>
        <w:tc>
          <w:tcPr>
            <w:tcW w:w="4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四川省成都市锦江区狮子山路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四川省农科院作物所栽培中心（机收）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杨勤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13540739130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四川省成都市锦江区狮子山路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南充市农业科学院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蒲全波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15181718999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南充市顺庆区农科巷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三台县金石镇宏梅家庭农场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陈谦红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13808111468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三台县金石镇湖广街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盐亭金孔收陈家庭农场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王君炎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13890195283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绵阳市盐亭县金孔镇灵岩村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德阳科乐作物研究所(有限合伙)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左上歧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13908105052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德阳市旌阳区黄许镇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四川蜀兴种业有限公司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何承平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18909064345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射洪市农机局（文化路525）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四川天艺种业有限公司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曹万明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13990590010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资中县水南镇凤翔西路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641200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九、青贮玉米组（1-2组）</w:t>
      </w:r>
    </w:p>
    <w:tbl>
      <w:tblPr>
        <w:tblStyle w:val="7"/>
        <w:tblW w:w="139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044"/>
        <w:gridCol w:w="1194"/>
        <w:gridCol w:w="1768"/>
        <w:gridCol w:w="4883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四川农业大学玉米所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吴元奇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13056568787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雅安市新康路46号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625014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四川省农科院作物所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何文铸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13808062583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四川省成都市锦江区狮子山路2号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绵阳市农业科学研究院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税红霞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13700961319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四川省绵阳市松垭镇松江路8号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宣汉县种子管理站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罗廷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13882805796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宣汉县东乡镇琦云路294号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636150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四川天艺种业有限公司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曹万明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13990590010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资中县水南镇凤翔西路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641200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乐山市农业科学院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颜永刚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18683304760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乐山市市中区长青路1268号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南江县种子管理站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向伟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18090200667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巴中市南江县西佛路72号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636699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南充市农业科学院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蒲全波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15181718999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南充市顺庆区农科巷137号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637000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ascii="宋体" w:hAnsi="宋体" w:cs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十、鲜食甜糯玉米组</w:t>
      </w:r>
    </w:p>
    <w:tbl>
      <w:tblPr>
        <w:tblStyle w:val="7"/>
        <w:tblW w:w="139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044"/>
        <w:gridCol w:w="1194"/>
        <w:gridCol w:w="1768"/>
        <w:gridCol w:w="4883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四川省农科院水稻高粱研究所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刘俊峰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18090727258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四川省德阳市旌阳区玉泉路508号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四川省农科院生核所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余桂容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18980993985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hint="eastAsia" w:cs="Calibri"/>
                <w:sz w:val="22"/>
                <w:szCs w:val="22"/>
              </w:rPr>
              <w:t>成都市锦江区外东狮子山路</w:t>
            </w:r>
            <w:r>
              <w:rPr>
                <w:rFonts w:ascii="Calibri" w:hAnsi="Calibri" w:cs="Calibri"/>
                <w:sz w:val="22"/>
                <w:szCs w:val="22"/>
              </w:rPr>
              <w:t>106</w:t>
            </w:r>
            <w:r>
              <w:rPr>
                <w:rFonts w:hint="eastAsia" w:cs="Calibri"/>
                <w:sz w:val="22"/>
                <w:szCs w:val="22"/>
              </w:rPr>
              <w:t>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丹棱县农业农村局农田建设管理股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何春承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13890352092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眉山市丹棱县外北路9</w:t>
            </w:r>
            <w:r>
              <w:rPr>
                <w:rFonts w:hint="eastAsia" w:cs="Calibri"/>
                <w:sz w:val="22"/>
                <w:szCs w:val="22"/>
              </w:rPr>
              <w:t>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乐山市农业科学院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颜勇刚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18683304760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乐山市市中区长青路1268</w:t>
            </w:r>
            <w:r>
              <w:rPr>
                <w:rFonts w:hint="eastAsia" w:cs="Calibri"/>
                <w:sz w:val="22"/>
                <w:szCs w:val="22"/>
              </w:rPr>
              <w:t>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成都农业科技职业学院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陈文俊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18328347231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成都温江区德通桥</w:t>
            </w:r>
            <w:r>
              <w:rPr>
                <w:rFonts w:ascii="Calibri" w:hAnsi="Calibri" w:cs="Calibri"/>
                <w:sz w:val="22"/>
                <w:szCs w:val="22"/>
              </w:rPr>
              <w:t>392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四川同路农业科技有限责任公司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刘振森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13890198987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绵阳市游仙区松垭镇隆康路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四川天艺种业有限公司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曹万明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13990590010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资中县水南镇凤翔西路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南充市嘉陵区种子管理站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任水英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13508081218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嘉陵区建业路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637705</w:t>
            </w: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rFonts w:ascii="仿宋_GB2312" w:hAnsi="宋体" w:eastAsia="仿宋_GB2312"/>
          <w:bCs/>
          <w:sz w:val="32"/>
          <w:szCs w:val="32"/>
        </w:rPr>
      </w:pPr>
      <w:r>
        <w:br w:type="page"/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240" w:lineRule="atLeas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表4.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2021年</w:t>
      </w:r>
      <w:r>
        <w:rPr>
          <w:rFonts w:hint="eastAsia" w:ascii="宋体" w:hAnsi="宋体" w:cs="宋体"/>
          <w:b/>
          <w:kern w:val="0"/>
          <w:sz w:val="28"/>
          <w:szCs w:val="28"/>
        </w:rPr>
        <w:t>四川省玉米品种</w:t>
      </w:r>
      <w:r>
        <w:rPr>
          <w:rFonts w:hint="eastAsia" w:ascii="宋体" w:hAnsi="宋体" w:cs="宋体"/>
          <w:b/>
          <w:sz w:val="28"/>
          <w:szCs w:val="28"/>
        </w:rPr>
        <w:t>生</w:t>
      </w:r>
      <w:r>
        <w:rPr>
          <w:rFonts w:hint="eastAsia" w:ascii="宋体" w:hAnsi="宋体" w:cs="宋体"/>
          <w:b/>
          <w:kern w:val="0"/>
          <w:sz w:val="28"/>
          <w:szCs w:val="28"/>
        </w:rPr>
        <w:t>试承试单位及执行人</w:t>
      </w:r>
    </w:p>
    <w:p>
      <w:pPr>
        <w:widowControl/>
        <w:numPr>
          <w:ilvl w:val="0"/>
          <w:numId w:val="1"/>
        </w:numPr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生试平丘1组</w:t>
      </w:r>
    </w:p>
    <w:tbl>
      <w:tblPr>
        <w:tblStyle w:val="7"/>
        <w:tblW w:w="140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83"/>
        <w:gridCol w:w="1205"/>
        <w:gridCol w:w="1785"/>
        <w:gridCol w:w="4931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绵阳市农业科学研究院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税红霞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13700961319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四川省绵阳市松垭镇松江路8号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内江市农科院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13890560976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内江市市中区花园滩路401号（内江市农科院）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乐山市农业科学院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颜永刚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18683304760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乐山市市中区长青路1268号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南充市种子管理站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18989193088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南充市顺庆区农资街78号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达川区种子管理站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何国清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13219183111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达川区达川大道一段天桥巷44号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635711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南江县种子管理站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向伟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18090200667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巴中市南江县西佛路72号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雅安市农科所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李雄和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13981601037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四川省雅安市康藏路696号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625000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二、生试平丘2组</w:t>
      </w:r>
    </w:p>
    <w:tbl>
      <w:tblPr>
        <w:tblStyle w:val="7"/>
        <w:tblW w:w="140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074"/>
        <w:gridCol w:w="1202"/>
        <w:gridCol w:w="1782"/>
        <w:gridCol w:w="4920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内江市农科院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严康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13890560976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内江市市中区花园滩路401号（内江市农科院）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宜宾市农业科学院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黄宁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13309099088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宜宾市翠屏区西郊街道东风社区428号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南充市种子管理站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龚辉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18989193088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南充市顺庆区农资街78号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绵阳市农业科学研究院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税红霞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13700961319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四川省绵阳市松垭镇松江路8号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南江县种子管理站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向伟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18090200667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巴中市南江县西佛路72号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乐山市农业科学院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颜永刚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18683304760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乐山市市中区长青路1268号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达川区种子管理站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何国清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13219183111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达川区达川大道一段天桥巷44号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635711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hint="eastAsia"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三、生试夏播组</w:t>
      </w:r>
    </w:p>
    <w:tbl>
      <w:tblPr>
        <w:tblStyle w:val="7"/>
        <w:tblW w:w="141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092"/>
        <w:gridCol w:w="1208"/>
        <w:gridCol w:w="1789"/>
        <w:gridCol w:w="4942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四川省农科院作物所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谭君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13096383528</w:t>
            </w:r>
          </w:p>
        </w:tc>
        <w:tc>
          <w:tcPr>
            <w:tcW w:w="4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四川省成都市锦江区狮子山路2号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四川省农科院作物所栽培中心（机收）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杨勤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13540739130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四川省成都市锦江区狮子山路2号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宜宾市农业科学院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黄宁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13309099088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宜宾市翠屏区西郊街道东风社区428号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644600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南充市农业科学院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蒲全波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15181718999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南充市顺庆区农科巷137号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绵阳市农业科学研究院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税红霞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13700961319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四川省绵阳市松垭镇松江路8号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四川天艺种业有限公司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曹万明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13990590010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资中县水南镇凤翔西路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641200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仁寿县陵州作物研究所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李世昌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13808169637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仁寿县文林镇建设路三段132号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620599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四、生试山区组（1-2组）</w:t>
      </w:r>
    </w:p>
    <w:tbl>
      <w:tblPr>
        <w:tblStyle w:val="7"/>
        <w:tblW w:w="140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83"/>
        <w:gridCol w:w="1205"/>
        <w:gridCol w:w="1785"/>
        <w:gridCol w:w="4931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绵阳市农业科学研究院（北川县试点）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张华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18981156430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四川省绵阳市松垭镇松江路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宣汉县种子管理站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13882805796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宣汉县东乡镇琦云路294号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雅安市农科所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李雄和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13981601037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四川省雅安市康藏路696号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宜宾市农科院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13309099088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宜宾市翠屏区西郊街道东风社区428号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峨边彝族自治县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种植业管理站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13618182567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峨边县景阳路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杨政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15983860120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万源市市太平镇太平路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636350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汉源县光鹏水果种植农民专业合作社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罗晓莲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18981646896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汉源县富林镇富林大道二段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号楼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625300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 w:ascii="宋体" w:hAnsi="宋体" w:eastAsia="宋体"/>
          <w:b/>
          <w:kern w:val="0"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五</w:t>
      </w:r>
      <w:r>
        <w:rPr>
          <w:rFonts w:hint="eastAsia" w:ascii="宋体" w:hAnsi="宋体"/>
          <w:b/>
          <w:sz w:val="24"/>
        </w:rPr>
        <w:t>、生试</w:t>
      </w:r>
      <w:r>
        <w:rPr>
          <w:rFonts w:hint="eastAsia" w:ascii="宋体" w:hAnsi="宋体"/>
          <w:b/>
          <w:sz w:val="24"/>
          <w:lang w:eastAsia="zh-CN"/>
        </w:rPr>
        <w:t>高原早熟组</w:t>
      </w:r>
    </w:p>
    <w:tbl>
      <w:tblPr>
        <w:tblStyle w:val="7"/>
        <w:tblW w:w="140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83"/>
        <w:gridCol w:w="1205"/>
        <w:gridCol w:w="1785"/>
        <w:gridCol w:w="4931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黑水县农业畜牧和水务局种子站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郭仙萍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18090241885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阿坝州黑水县团结路5号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阿坝州农科所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13320677199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阿坝州马尔康市马尔康镇达萨街596号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吴定强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17369043606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甘孜州康定市炉城镇郭达街142号（州种子站）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丹巴县种子站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付斌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18980871311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甘孜州丹巴县五里牌新区综合办公楼四楼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九龙县种子站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唐怀仲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13568681868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甘孜州九龙县呷尔镇丁字街3号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雅江县种子管理站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贾贞翔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13458428185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甘孜州雅江县农技站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西昌农科所昭觉高山站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13881535889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凉山州昭觉县解放路43号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616150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ascii="宋体" w:hAnsi="宋体"/>
          <w:b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/>
          <w:b/>
          <w:kern w:val="0"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、生试</w:t>
      </w:r>
      <w:r>
        <w:rPr>
          <w:rFonts w:hint="eastAsia" w:ascii="宋体" w:hAnsi="宋体"/>
          <w:b/>
          <w:sz w:val="24"/>
          <w:lang w:eastAsia="zh-CN"/>
        </w:rPr>
        <w:t>高原中熟组</w:t>
      </w:r>
    </w:p>
    <w:tbl>
      <w:tblPr>
        <w:tblStyle w:val="7"/>
        <w:tblW w:w="140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83"/>
        <w:gridCol w:w="1205"/>
        <w:gridCol w:w="1785"/>
        <w:gridCol w:w="4931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会东县农业推广站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边琳玲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71201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凉山州会东县农业农村局（泰丰明珠商业中心）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越西县种子站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邱文英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18308202597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凉山州越西县新大街南段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盐源县农业技术推广中心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谢凤军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13908152867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凉山州盐源县政府街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号盐源县农业农村局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喜德县种子站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（品质取样）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童正新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13508209397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凉山州喜德县光明镇环城北路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金川县种子站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18990404685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阿坝州金川县勒乌镇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甘孜州种子站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吴定强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17369043606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甘孜州康定市炉城镇郭达街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号（州种子站）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丹巴县种子站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米色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13568693001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甘孜州丹巴县五里牌新区综合办公楼四楼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盐边县农业技术推广服务中心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沙万芬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13320715098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攀枝花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盐边县农业农村局桐子林镇玉泉路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617100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七</w:t>
      </w:r>
      <w:r>
        <w:rPr>
          <w:rFonts w:hint="eastAsia" w:ascii="宋体" w:hAnsi="宋体" w:cs="宋体"/>
          <w:b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生</w:t>
      </w:r>
      <w:r>
        <w:rPr>
          <w:rFonts w:hint="eastAsia" w:ascii="宋体" w:hAnsi="宋体" w:cs="宋体"/>
          <w:b/>
          <w:color w:val="000000"/>
          <w:kern w:val="0"/>
          <w:sz w:val="24"/>
        </w:rPr>
        <w:t>试夏播机收组</w:t>
      </w:r>
    </w:p>
    <w:tbl>
      <w:tblPr>
        <w:tblStyle w:val="7"/>
        <w:tblW w:w="139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35"/>
        <w:gridCol w:w="1191"/>
        <w:gridCol w:w="1764"/>
        <w:gridCol w:w="4872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四川省农科院作物所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谭君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13096383528</w:t>
            </w:r>
          </w:p>
        </w:tc>
        <w:tc>
          <w:tcPr>
            <w:tcW w:w="4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四川省成都市锦江区狮子山路2号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四川省农科院作物所栽培中心（机收）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杨勤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13540739130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四川省成都市锦江区狮子山路2号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南充市农业科学院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蒲全波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15181718999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南充市顺庆区农科巷137号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三台县金石镇宏梅家庭农场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陈谦红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13808111468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三台县金石镇湖广街24号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621105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盐亭金孔收陈家庭农场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王君焱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13890195283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绵阳市盐亭县金孔镇灵岩村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621603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德阳科乐作物研究所(有限合伙)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左上歧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13908105052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德阳市旌阳区黄许镇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四川蜀兴种业有限公司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张涛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13558970628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射洪市农机局（文化路525）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四川天艺种业有限公司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曹万明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13990590010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资中县水南镇凤翔西路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641200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6838" w:h="11906" w:orient="landscape"/>
      <w:pgMar w:top="1474" w:right="1440" w:bottom="147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6968"/>
    <w:multiLevelType w:val="multilevel"/>
    <w:tmpl w:val="7A086968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289"/>
    <w:rsid w:val="00016912"/>
    <w:rsid w:val="000354B9"/>
    <w:rsid w:val="000425ED"/>
    <w:rsid w:val="00046F44"/>
    <w:rsid w:val="00076675"/>
    <w:rsid w:val="000915B7"/>
    <w:rsid w:val="00094EBB"/>
    <w:rsid w:val="000A1330"/>
    <w:rsid w:val="000A6311"/>
    <w:rsid w:val="000B01FB"/>
    <w:rsid w:val="000E17FA"/>
    <w:rsid w:val="000F3F0D"/>
    <w:rsid w:val="000F523F"/>
    <w:rsid w:val="001237A7"/>
    <w:rsid w:val="00127B7B"/>
    <w:rsid w:val="001302CB"/>
    <w:rsid w:val="00132EEE"/>
    <w:rsid w:val="00133845"/>
    <w:rsid w:val="00134F06"/>
    <w:rsid w:val="00141F4A"/>
    <w:rsid w:val="001549DF"/>
    <w:rsid w:val="00155159"/>
    <w:rsid w:val="00161A64"/>
    <w:rsid w:val="001642CF"/>
    <w:rsid w:val="00165BFD"/>
    <w:rsid w:val="00172A27"/>
    <w:rsid w:val="00182DE7"/>
    <w:rsid w:val="00191EAE"/>
    <w:rsid w:val="001944FD"/>
    <w:rsid w:val="001A78A7"/>
    <w:rsid w:val="001B4DA7"/>
    <w:rsid w:val="001D5A3C"/>
    <w:rsid w:val="001E2633"/>
    <w:rsid w:val="001F11E7"/>
    <w:rsid w:val="00202866"/>
    <w:rsid w:val="00213477"/>
    <w:rsid w:val="002230E1"/>
    <w:rsid w:val="002247E2"/>
    <w:rsid w:val="002307E8"/>
    <w:rsid w:val="00241321"/>
    <w:rsid w:val="002528C3"/>
    <w:rsid w:val="00257CE7"/>
    <w:rsid w:val="0026060E"/>
    <w:rsid w:val="00264D9C"/>
    <w:rsid w:val="002713A3"/>
    <w:rsid w:val="0028029A"/>
    <w:rsid w:val="0028193E"/>
    <w:rsid w:val="00285E1C"/>
    <w:rsid w:val="00295F58"/>
    <w:rsid w:val="0029761C"/>
    <w:rsid w:val="002A2047"/>
    <w:rsid w:val="002A4B8F"/>
    <w:rsid w:val="002A6D39"/>
    <w:rsid w:val="002B2087"/>
    <w:rsid w:val="002B4835"/>
    <w:rsid w:val="002C0FC4"/>
    <w:rsid w:val="002C329F"/>
    <w:rsid w:val="002F047A"/>
    <w:rsid w:val="003039F6"/>
    <w:rsid w:val="00306D54"/>
    <w:rsid w:val="00312F27"/>
    <w:rsid w:val="003336A5"/>
    <w:rsid w:val="00337755"/>
    <w:rsid w:val="00340D56"/>
    <w:rsid w:val="0034188B"/>
    <w:rsid w:val="00343073"/>
    <w:rsid w:val="00355C52"/>
    <w:rsid w:val="00387266"/>
    <w:rsid w:val="00394310"/>
    <w:rsid w:val="003B2FF6"/>
    <w:rsid w:val="003D2EF0"/>
    <w:rsid w:val="003E25B3"/>
    <w:rsid w:val="00400907"/>
    <w:rsid w:val="004100BF"/>
    <w:rsid w:val="0042254A"/>
    <w:rsid w:val="00431241"/>
    <w:rsid w:val="0045015D"/>
    <w:rsid w:val="004533C7"/>
    <w:rsid w:val="00464B55"/>
    <w:rsid w:val="00485354"/>
    <w:rsid w:val="004A76E8"/>
    <w:rsid w:val="004D0414"/>
    <w:rsid w:val="004D1E2D"/>
    <w:rsid w:val="005001B5"/>
    <w:rsid w:val="00520CC4"/>
    <w:rsid w:val="00540E18"/>
    <w:rsid w:val="005456D4"/>
    <w:rsid w:val="005472B0"/>
    <w:rsid w:val="00561B2E"/>
    <w:rsid w:val="00565464"/>
    <w:rsid w:val="00572981"/>
    <w:rsid w:val="00592A64"/>
    <w:rsid w:val="005A0980"/>
    <w:rsid w:val="005A2556"/>
    <w:rsid w:val="005A77FC"/>
    <w:rsid w:val="005B3EC7"/>
    <w:rsid w:val="005C1FC7"/>
    <w:rsid w:val="005C25DE"/>
    <w:rsid w:val="005D5D85"/>
    <w:rsid w:val="005E5332"/>
    <w:rsid w:val="005E690F"/>
    <w:rsid w:val="005F4B2E"/>
    <w:rsid w:val="00604717"/>
    <w:rsid w:val="00605084"/>
    <w:rsid w:val="00621AE0"/>
    <w:rsid w:val="0063146E"/>
    <w:rsid w:val="00641E8A"/>
    <w:rsid w:val="00641F5B"/>
    <w:rsid w:val="0064656F"/>
    <w:rsid w:val="0065756C"/>
    <w:rsid w:val="00666C91"/>
    <w:rsid w:val="00690CDF"/>
    <w:rsid w:val="006A1DDD"/>
    <w:rsid w:val="006A537F"/>
    <w:rsid w:val="006B0F56"/>
    <w:rsid w:val="006B7BBC"/>
    <w:rsid w:val="006C46B9"/>
    <w:rsid w:val="006D00AE"/>
    <w:rsid w:val="006D43A6"/>
    <w:rsid w:val="006E316F"/>
    <w:rsid w:val="006F1140"/>
    <w:rsid w:val="00711B0C"/>
    <w:rsid w:val="00711F43"/>
    <w:rsid w:val="00712F82"/>
    <w:rsid w:val="00721120"/>
    <w:rsid w:val="00723E18"/>
    <w:rsid w:val="00745B95"/>
    <w:rsid w:val="00755315"/>
    <w:rsid w:val="007630C7"/>
    <w:rsid w:val="007A32E4"/>
    <w:rsid w:val="007A7435"/>
    <w:rsid w:val="007B149A"/>
    <w:rsid w:val="007C30CD"/>
    <w:rsid w:val="007C6A01"/>
    <w:rsid w:val="007C70BC"/>
    <w:rsid w:val="007D17F3"/>
    <w:rsid w:val="007E15ED"/>
    <w:rsid w:val="008023E7"/>
    <w:rsid w:val="008104F6"/>
    <w:rsid w:val="00810945"/>
    <w:rsid w:val="008133AB"/>
    <w:rsid w:val="008213EA"/>
    <w:rsid w:val="0082458A"/>
    <w:rsid w:val="0082669F"/>
    <w:rsid w:val="0084235D"/>
    <w:rsid w:val="008562FC"/>
    <w:rsid w:val="008719A6"/>
    <w:rsid w:val="008778D7"/>
    <w:rsid w:val="00891E8D"/>
    <w:rsid w:val="00891F63"/>
    <w:rsid w:val="008A5E0B"/>
    <w:rsid w:val="008A7448"/>
    <w:rsid w:val="008B2BF2"/>
    <w:rsid w:val="008B6798"/>
    <w:rsid w:val="008C327C"/>
    <w:rsid w:val="008D592C"/>
    <w:rsid w:val="008E7125"/>
    <w:rsid w:val="008F7353"/>
    <w:rsid w:val="00915560"/>
    <w:rsid w:val="009220BC"/>
    <w:rsid w:val="00936374"/>
    <w:rsid w:val="009462D1"/>
    <w:rsid w:val="009665AE"/>
    <w:rsid w:val="0097348F"/>
    <w:rsid w:val="00975F10"/>
    <w:rsid w:val="00976D5D"/>
    <w:rsid w:val="009810C0"/>
    <w:rsid w:val="00982ACE"/>
    <w:rsid w:val="00985D70"/>
    <w:rsid w:val="00995FBC"/>
    <w:rsid w:val="009A303E"/>
    <w:rsid w:val="009C2EA3"/>
    <w:rsid w:val="009C453D"/>
    <w:rsid w:val="009F30B0"/>
    <w:rsid w:val="009F3A96"/>
    <w:rsid w:val="00A1598C"/>
    <w:rsid w:val="00A30F10"/>
    <w:rsid w:val="00A348B2"/>
    <w:rsid w:val="00A46BD7"/>
    <w:rsid w:val="00A53B87"/>
    <w:rsid w:val="00A57488"/>
    <w:rsid w:val="00A57977"/>
    <w:rsid w:val="00A60500"/>
    <w:rsid w:val="00A8140A"/>
    <w:rsid w:val="00A84DF6"/>
    <w:rsid w:val="00A956CC"/>
    <w:rsid w:val="00A975AA"/>
    <w:rsid w:val="00AA2A79"/>
    <w:rsid w:val="00AA54C2"/>
    <w:rsid w:val="00AB5A42"/>
    <w:rsid w:val="00AC0E0D"/>
    <w:rsid w:val="00AC66A3"/>
    <w:rsid w:val="00AD0988"/>
    <w:rsid w:val="00AD1988"/>
    <w:rsid w:val="00AD27BF"/>
    <w:rsid w:val="00AD437D"/>
    <w:rsid w:val="00AD6D61"/>
    <w:rsid w:val="00B0724E"/>
    <w:rsid w:val="00B1005F"/>
    <w:rsid w:val="00B1332B"/>
    <w:rsid w:val="00B157E8"/>
    <w:rsid w:val="00B243C9"/>
    <w:rsid w:val="00B30917"/>
    <w:rsid w:val="00B31645"/>
    <w:rsid w:val="00B37D17"/>
    <w:rsid w:val="00B37F53"/>
    <w:rsid w:val="00B41157"/>
    <w:rsid w:val="00B43B6F"/>
    <w:rsid w:val="00B602F9"/>
    <w:rsid w:val="00B62FE0"/>
    <w:rsid w:val="00B72253"/>
    <w:rsid w:val="00B84E68"/>
    <w:rsid w:val="00B97AE0"/>
    <w:rsid w:val="00B97B06"/>
    <w:rsid w:val="00BA0F8E"/>
    <w:rsid w:val="00BC7A04"/>
    <w:rsid w:val="00BD4C3A"/>
    <w:rsid w:val="00BF6FB3"/>
    <w:rsid w:val="00BF7AC2"/>
    <w:rsid w:val="00C041E8"/>
    <w:rsid w:val="00C610F5"/>
    <w:rsid w:val="00C6376F"/>
    <w:rsid w:val="00C72CB0"/>
    <w:rsid w:val="00C75651"/>
    <w:rsid w:val="00C92439"/>
    <w:rsid w:val="00C9595A"/>
    <w:rsid w:val="00C97F6B"/>
    <w:rsid w:val="00CA070D"/>
    <w:rsid w:val="00CC224F"/>
    <w:rsid w:val="00CC68F0"/>
    <w:rsid w:val="00CE6F4C"/>
    <w:rsid w:val="00CF6D79"/>
    <w:rsid w:val="00D10D87"/>
    <w:rsid w:val="00D1102D"/>
    <w:rsid w:val="00D11658"/>
    <w:rsid w:val="00D11B24"/>
    <w:rsid w:val="00D266D5"/>
    <w:rsid w:val="00D37B1F"/>
    <w:rsid w:val="00D37BDE"/>
    <w:rsid w:val="00D6085A"/>
    <w:rsid w:val="00D64EFB"/>
    <w:rsid w:val="00D70CD3"/>
    <w:rsid w:val="00D76608"/>
    <w:rsid w:val="00D8783D"/>
    <w:rsid w:val="00D94D68"/>
    <w:rsid w:val="00D95200"/>
    <w:rsid w:val="00DF4BFF"/>
    <w:rsid w:val="00DF6EDA"/>
    <w:rsid w:val="00E0635E"/>
    <w:rsid w:val="00E06927"/>
    <w:rsid w:val="00E22D29"/>
    <w:rsid w:val="00E26AFB"/>
    <w:rsid w:val="00E3297B"/>
    <w:rsid w:val="00E33217"/>
    <w:rsid w:val="00E628F3"/>
    <w:rsid w:val="00E752B9"/>
    <w:rsid w:val="00E95EA4"/>
    <w:rsid w:val="00E965F1"/>
    <w:rsid w:val="00EA307C"/>
    <w:rsid w:val="00EA6322"/>
    <w:rsid w:val="00EB5832"/>
    <w:rsid w:val="00ED4AAA"/>
    <w:rsid w:val="00ED5D16"/>
    <w:rsid w:val="00EE3645"/>
    <w:rsid w:val="00EE6DDF"/>
    <w:rsid w:val="00EF2823"/>
    <w:rsid w:val="00EF5836"/>
    <w:rsid w:val="00F056A8"/>
    <w:rsid w:val="00F12AD3"/>
    <w:rsid w:val="00F207FA"/>
    <w:rsid w:val="00F24757"/>
    <w:rsid w:val="00F31463"/>
    <w:rsid w:val="00F366A4"/>
    <w:rsid w:val="00F36754"/>
    <w:rsid w:val="00F41A06"/>
    <w:rsid w:val="00F53D73"/>
    <w:rsid w:val="00F548D6"/>
    <w:rsid w:val="00F61D73"/>
    <w:rsid w:val="00F67BE6"/>
    <w:rsid w:val="00F749EF"/>
    <w:rsid w:val="00F80E3B"/>
    <w:rsid w:val="00F84E00"/>
    <w:rsid w:val="00F90668"/>
    <w:rsid w:val="00FA2D95"/>
    <w:rsid w:val="00FA459F"/>
    <w:rsid w:val="00FB0229"/>
    <w:rsid w:val="00FC0BC5"/>
    <w:rsid w:val="00FC2340"/>
    <w:rsid w:val="00FC73A6"/>
    <w:rsid w:val="00FD2955"/>
    <w:rsid w:val="00FF2286"/>
    <w:rsid w:val="00FF63D0"/>
    <w:rsid w:val="00FF78F1"/>
    <w:rsid w:val="0191371B"/>
    <w:rsid w:val="027E7C5A"/>
    <w:rsid w:val="04EF4683"/>
    <w:rsid w:val="05384D4D"/>
    <w:rsid w:val="06F07255"/>
    <w:rsid w:val="079168C3"/>
    <w:rsid w:val="085A1ECD"/>
    <w:rsid w:val="091D3031"/>
    <w:rsid w:val="0A3404F7"/>
    <w:rsid w:val="0A4F00CE"/>
    <w:rsid w:val="0A886979"/>
    <w:rsid w:val="0C9D1D1B"/>
    <w:rsid w:val="0CED635D"/>
    <w:rsid w:val="0D9B4A8C"/>
    <w:rsid w:val="0DCA4D8E"/>
    <w:rsid w:val="0E7920DB"/>
    <w:rsid w:val="0F064815"/>
    <w:rsid w:val="12CA1686"/>
    <w:rsid w:val="140D4A0E"/>
    <w:rsid w:val="155678B1"/>
    <w:rsid w:val="15BF123B"/>
    <w:rsid w:val="15E27531"/>
    <w:rsid w:val="15E437D9"/>
    <w:rsid w:val="17367186"/>
    <w:rsid w:val="17716011"/>
    <w:rsid w:val="17782BD9"/>
    <w:rsid w:val="183E187B"/>
    <w:rsid w:val="18EE23F7"/>
    <w:rsid w:val="19D909DF"/>
    <w:rsid w:val="1AE54FEE"/>
    <w:rsid w:val="1BD573F6"/>
    <w:rsid w:val="1DAD28F4"/>
    <w:rsid w:val="208D2E7C"/>
    <w:rsid w:val="21BE0208"/>
    <w:rsid w:val="221002C2"/>
    <w:rsid w:val="22BA4906"/>
    <w:rsid w:val="2410422F"/>
    <w:rsid w:val="245E1887"/>
    <w:rsid w:val="2482626E"/>
    <w:rsid w:val="25767F5A"/>
    <w:rsid w:val="259E0CD8"/>
    <w:rsid w:val="26B729AB"/>
    <w:rsid w:val="279B70C7"/>
    <w:rsid w:val="287E0EB3"/>
    <w:rsid w:val="291C01B1"/>
    <w:rsid w:val="29491681"/>
    <w:rsid w:val="2A7B2E8D"/>
    <w:rsid w:val="2FD302DF"/>
    <w:rsid w:val="31DC00A0"/>
    <w:rsid w:val="33151BFC"/>
    <w:rsid w:val="33FC0657"/>
    <w:rsid w:val="34A651E1"/>
    <w:rsid w:val="35D77C63"/>
    <w:rsid w:val="35F34AA2"/>
    <w:rsid w:val="36076565"/>
    <w:rsid w:val="386073C6"/>
    <w:rsid w:val="3A75783C"/>
    <w:rsid w:val="3A852E41"/>
    <w:rsid w:val="3BA16018"/>
    <w:rsid w:val="3BB15E28"/>
    <w:rsid w:val="3D0B747F"/>
    <w:rsid w:val="3FDA3433"/>
    <w:rsid w:val="408C0F0D"/>
    <w:rsid w:val="42984F1B"/>
    <w:rsid w:val="42A15365"/>
    <w:rsid w:val="42B91975"/>
    <w:rsid w:val="44DD0CD5"/>
    <w:rsid w:val="48260117"/>
    <w:rsid w:val="48986E9C"/>
    <w:rsid w:val="48AA0270"/>
    <w:rsid w:val="49737C07"/>
    <w:rsid w:val="4B9377AD"/>
    <w:rsid w:val="4BCA2739"/>
    <w:rsid w:val="4BE20501"/>
    <w:rsid w:val="4E7F237E"/>
    <w:rsid w:val="4F3A2D61"/>
    <w:rsid w:val="50673A50"/>
    <w:rsid w:val="51D65EBD"/>
    <w:rsid w:val="52D72A30"/>
    <w:rsid w:val="537C4A57"/>
    <w:rsid w:val="548141B5"/>
    <w:rsid w:val="55321D8F"/>
    <w:rsid w:val="55BF790C"/>
    <w:rsid w:val="56682F6E"/>
    <w:rsid w:val="56C64C76"/>
    <w:rsid w:val="5C262CF6"/>
    <w:rsid w:val="5ED87F9C"/>
    <w:rsid w:val="5FC407DA"/>
    <w:rsid w:val="6135197E"/>
    <w:rsid w:val="6234455D"/>
    <w:rsid w:val="625F125A"/>
    <w:rsid w:val="626E3297"/>
    <w:rsid w:val="64B72E53"/>
    <w:rsid w:val="65551ECF"/>
    <w:rsid w:val="6858003D"/>
    <w:rsid w:val="68AA1FA4"/>
    <w:rsid w:val="68DD05E9"/>
    <w:rsid w:val="6A663ED3"/>
    <w:rsid w:val="6AE57A1E"/>
    <w:rsid w:val="6D2C07E3"/>
    <w:rsid w:val="6DFF7948"/>
    <w:rsid w:val="6E407FEC"/>
    <w:rsid w:val="6ED40E96"/>
    <w:rsid w:val="6EE938C6"/>
    <w:rsid w:val="6F534157"/>
    <w:rsid w:val="6FF44ED5"/>
    <w:rsid w:val="70CD0A27"/>
    <w:rsid w:val="71626B3F"/>
    <w:rsid w:val="72301049"/>
    <w:rsid w:val="73544D80"/>
    <w:rsid w:val="74757CF4"/>
    <w:rsid w:val="7505254B"/>
    <w:rsid w:val="795210E8"/>
    <w:rsid w:val="7AA25FB1"/>
    <w:rsid w:val="7B627EDF"/>
    <w:rsid w:val="7C924FA3"/>
    <w:rsid w:val="7F455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8"/>
    <w:qFormat/>
    <w:uiPriority w:val="0"/>
    <w:rPr>
      <w:rFonts w:hint="eastAsia" w:ascii="华文中宋" w:hAnsi="华文中宋" w:eastAsia="华文中宋" w:cs="华文中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4566F-C8C2-46A3-9870-0DE591137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21</Pages>
  <Words>2578</Words>
  <Characters>14701</Characters>
  <Lines>122</Lines>
  <Paragraphs>34</Paragraphs>
  <TotalTime>4</TotalTime>
  <ScaleCrop>false</ScaleCrop>
  <LinksUpToDate>false</LinksUpToDate>
  <CharactersWithSpaces>17245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2020-03-12T09:13:00Z</dcterms:created>
  <dc:creator>Lenovo User</dc:creator>
  <cp:lastModifiedBy>木木</cp:lastModifiedBy>
  <cp:lastPrinted>2021-02-08T02:07:00Z</cp:lastPrinted>
  <dcterms:modified xsi:type="dcterms:W3CDTF">2021-02-09T02:20:25Z</dcterms:modified>
  <dc:title>关于2013年四川省普通、甜糯玉米品种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